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5E8ED" w14:textId="2EB7DE00" w:rsidR="00BD151A" w:rsidRPr="000E08A7" w:rsidRDefault="00AF10DD" w:rsidP="00DD2048">
      <w:pPr>
        <w:jc w:val="both"/>
        <w:rPr>
          <w:rFonts w:ascii="Segoe UI Variable Text" w:hAnsi="Segoe UI Variable Text"/>
          <w:b/>
          <w:lang w:val="en-GB"/>
        </w:rPr>
      </w:pPr>
      <w:r w:rsidRPr="000E08A7">
        <w:rPr>
          <w:rFonts w:ascii="Segoe UI Variable Text" w:hAnsi="Segoe UI Variable Text"/>
          <w:b/>
          <w:lang w:val="en-GB"/>
        </w:rPr>
        <w:t>5-</w:t>
      </w:r>
      <w:r w:rsidR="008F07A1" w:rsidRPr="000E08A7">
        <w:rPr>
          <w:rFonts w:ascii="Segoe UI Variable Text" w:hAnsi="Segoe UI Variable Text"/>
          <w:b/>
          <w:lang w:val="en-GB"/>
        </w:rPr>
        <w:t>A</w:t>
      </w:r>
      <w:r w:rsidRPr="000E08A7">
        <w:rPr>
          <w:rFonts w:ascii="Segoe UI Variable Text" w:hAnsi="Segoe UI Variable Text"/>
          <w:b/>
          <w:lang w:val="en-GB"/>
        </w:rPr>
        <w:t xml:space="preserve">mino-5-deoxyshikimic acid as </w:t>
      </w:r>
      <w:r w:rsidR="008F07A1" w:rsidRPr="000E08A7">
        <w:rPr>
          <w:rFonts w:ascii="Segoe UI Variable Text" w:hAnsi="Segoe UI Variable Text"/>
          <w:b/>
          <w:lang w:val="en-GB"/>
        </w:rPr>
        <w:t xml:space="preserve">a </w:t>
      </w:r>
      <w:r w:rsidRPr="000E08A7">
        <w:rPr>
          <w:rFonts w:ascii="Segoe UI Variable Text" w:hAnsi="Segoe UI Variable Text"/>
          <w:b/>
          <w:lang w:val="en-GB"/>
        </w:rPr>
        <w:t xml:space="preserve">versatile </w:t>
      </w:r>
      <w:r w:rsidRPr="000E08A7">
        <w:rPr>
          <w:rFonts w:ascii="Segoe UI Variable Text" w:hAnsi="Segoe UI Variable Text"/>
          <w:b/>
          <w:lang w:val="en-GB"/>
        </w:rPr>
        <w:sym w:font="Symbol" w:char="F067"/>
      </w:r>
      <w:r w:rsidRPr="000E08A7">
        <w:rPr>
          <w:rFonts w:ascii="Segoe UI Variable Text" w:hAnsi="Segoe UI Variable Text"/>
          <w:b/>
          <w:lang w:val="en-GB"/>
        </w:rPr>
        <w:t>-amino acid for pe</w:t>
      </w:r>
      <w:r w:rsidR="008F07A1" w:rsidRPr="000E08A7">
        <w:rPr>
          <w:rFonts w:ascii="Segoe UI Variable Text" w:hAnsi="Segoe UI Variable Text"/>
          <w:b/>
          <w:lang w:val="en-GB"/>
        </w:rPr>
        <w:t>p</w:t>
      </w:r>
      <w:r w:rsidRPr="000E08A7">
        <w:rPr>
          <w:rFonts w:ascii="Segoe UI Variable Text" w:hAnsi="Segoe UI Variable Text"/>
          <w:b/>
          <w:lang w:val="en-GB"/>
        </w:rPr>
        <w:t xml:space="preserve">tidomimetic synthesis </w:t>
      </w:r>
    </w:p>
    <w:p w14:paraId="4A05AA22" w14:textId="77777777" w:rsidR="00DD2048" w:rsidRPr="000E08A7" w:rsidRDefault="00DD2048" w:rsidP="00DD2048">
      <w:pPr>
        <w:jc w:val="both"/>
        <w:rPr>
          <w:rFonts w:ascii="Segoe UI Variable Text" w:hAnsi="Segoe UI Variable Text"/>
          <w:lang w:val="en-GB"/>
        </w:rPr>
      </w:pPr>
      <w:r w:rsidRPr="000E08A7">
        <w:rPr>
          <w:rFonts w:ascii="Segoe UI Variable Text" w:hAnsi="Segoe UI Variable Text"/>
          <w:lang w:val="en-GB"/>
        </w:rPr>
        <w:t>J</w:t>
      </w:r>
      <w:r w:rsidR="00C74D7A" w:rsidRPr="000E08A7">
        <w:rPr>
          <w:rFonts w:ascii="Segoe UI Variable Text" w:hAnsi="Segoe UI Variable Text"/>
          <w:lang w:val="en-GB"/>
        </w:rPr>
        <w:t>o</w:t>
      </w:r>
      <w:r w:rsidRPr="000E08A7">
        <w:rPr>
          <w:rFonts w:ascii="Segoe UI Variable Text" w:hAnsi="Segoe UI Variable Text"/>
          <w:lang w:val="en-GB"/>
        </w:rPr>
        <w:t>s</w:t>
      </w:r>
      <w:r w:rsidR="00C74D7A" w:rsidRPr="000E08A7">
        <w:rPr>
          <w:rFonts w:ascii="Segoe UI Variable Text" w:hAnsi="Segoe UI Variable Text"/>
          <w:lang w:val="en-GB"/>
        </w:rPr>
        <w:t>i</w:t>
      </w:r>
      <w:r w:rsidRPr="000E08A7">
        <w:rPr>
          <w:rFonts w:ascii="Segoe UI Variable Text" w:hAnsi="Segoe UI Variable Text"/>
          <w:lang w:val="en-GB"/>
        </w:rPr>
        <w:t>pa Suć Sajko, Franko Pahović and Ivanka Jerić*</w:t>
      </w:r>
    </w:p>
    <w:p w14:paraId="565CB29E" w14:textId="77777777" w:rsidR="00DD2048" w:rsidRPr="000E08A7" w:rsidRDefault="00DD2048" w:rsidP="00DD2048">
      <w:pPr>
        <w:jc w:val="both"/>
        <w:rPr>
          <w:rFonts w:ascii="Segoe UI Variable Text" w:hAnsi="Segoe UI Variable Text"/>
          <w:lang w:val="en-GB"/>
        </w:rPr>
      </w:pPr>
    </w:p>
    <w:p w14:paraId="3D3D3030" w14:textId="7FFC8061" w:rsidR="00DD2048" w:rsidRDefault="00DD2048" w:rsidP="00DD2048">
      <w:pPr>
        <w:jc w:val="both"/>
        <w:rPr>
          <w:rFonts w:ascii="Segoe UI Variable Text" w:hAnsi="Segoe UI Variable Text"/>
          <w:lang w:val="en-GB"/>
        </w:rPr>
      </w:pPr>
      <w:r w:rsidRPr="000E08A7">
        <w:rPr>
          <w:rFonts w:ascii="Segoe UI Variable Text" w:hAnsi="Segoe UI Variable Text"/>
          <w:lang w:val="en-GB"/>
        </w:rPr>
        <w:t xml:space="preserve">Division of Organic Chemistry and Biochemistry, </w:t>
      </w:r>
      <w:proofErr w:type="spellStart"/>
      <w:r w:rsidRPr="000E08A7">
        <w:rPr>
          <w:rFonts w:ascii="Segoe UI Variable Text" w:hAnsi="Segoe UI Variable Text"/>
          <w:lang w:val="en-GB"/>
        </w:rPr>
        <w:t>Ruđer</w:t>
      </w:r>
      <w:proofErr w:type="spellEnd"/>
      <w:r w:rsidRPr="000E08A7">
        <w:rPr>
          <w:rFonts w:ascii="Segoe UI Variable Text" w:hAnsi="Segoe UI Variable Text"/>
          <w:lang w:val="en-GB"/>
        </w:rPr>
        <w:t xml:space="preserve"> Bošković Institute, </w:t>
      </w:r>
      <w:proofErr w:type="spellStart"/>
      <w:r w:rsidRPr="000E08A7">
        <w:rPr>
          <w:rFonts w:ascii="Segoe UI Variable Text" w:hAnsi="Segoe UI Variable Text"/>
          <w:lang w:val="en-GB"/>
        </w:rPr>
        <w:t>Bijenička</w:t>
      </w:r>
      <w:proofErr w:type="spellEnd"/>
      <w:r w:rsidRPr="000E08A7">
        <w:rPr>
          <w:rFonts w:ascii="Segoe UI Variable Text" w:hAnsi="Segoe UI Variable Text"/>
          <w:lang w:val="en-GB"/>
        </w:rPr>
        <w:t xml:space="preserve"> </w:t>
      </w:r>
      <w:proofErr w:type="spellStart"/>
      <w:r w:rsidRPr="000E08A7">
        <w:rPr>
          <w:rFonts w:ascii="Segoe UI Variable Text" w:hAnsi="Segoe UI Variable Text"/>
          <w:lang w:val="en-GB"/>
        </w:rPr>
        <w:t>cesta</w:t>
      </w:r>
      <w:proofErr w:type="spellEnd"/>
      <w:r w:rsidRPr="000E08A7">
        <w:rPr>
          <w:rFonts w:ascii="Segoe UI Variable Text" w:hAnsi="Segoe UI Variable Text"/>
          <w:lang w:val="en-GB"/>
        </w:rPr>
        <w:t xml:space="preserve"> 54, 10000</w:t>
      </w:r>
      <w:r w:rsidR="00CA670A">
        <w:rPr>
          <w:rFonts w:ascii="Segoe UI Variable Text" w:hAnsi="Segoe UI Variable Text"/>
          <w:lang w:val="en-GB"/>
        </w:rPr>
        <w:t xml:space="preserve"> </w:t>
      </w:r>
      <w:r w:rsidRPr="000E08A7">
        <w:rPr>
          <w:rFonts w:ascii="Segoe UI Variable Text" w:hAnsi="Segoe UI Variable Text"/>
          <w:lang w:val="en-GB"/>
        </w:rPr>
        <w:t>Zagreb, Croati</w:t>
      </w:r>
      <w:r w:rsidR="00A551EC" w:rsidRPr="000E08A7">
        <w:rPr>
          <w:rFonts w:ascii="Segoe UI Variable Text" w:hAnsi="Segoe UI Variable Text"/>
          <w:lang w:val="en-GB"/>
        </w:rPr>
        <w:t>a</w:t>
      </w:r>
    </w:p>
    <w:p w14:paraId="14D6076C" w14:textId="2F7B6AA2" w:rsidR="00745FEB" w:rsidRPr="000E08A7" w:rsidRDefault="00745FEB" w:rsidP="00DD2048">
      <w:pPr>
        <w:jc w:val="both"/>
        <w:rPr>
          <w:rFonts w:ascii="Segoe UI Variable Text" w:hAnsi="Segoe UI Variable Text"/>
          <w:lang w:val="en-GB"/>
        </w:rPr>
      </w:pPr>
      <w:r>
        <w:rPr>
          <w:rFonts w:ascii="Segoe UI Variable Text" w:hAnsi="Segoe UI Variable Text"/>
          <w:lang w:val="en-GB"/>
        </w:rPr>
        <w:t>ijeric@irb.hr</w:t>
      </w:r>
    </w:p>
    <w:p w14:paraId="6F6E84A4" w14:textId="77777777" w:rsidR="00DD2048" w:rsidRPr="000E08A7" w:rsidRDefault="00DD2048" w:rsidP="00DD2048">
      <w:pPr>
        <w:jc w:val="both"/>
        <w:rPr>
          <w:rFonts w:ascii="Segoe UI Variable Text" w:hAnsi="Segoe UI Variable Text"/>
          <w:lang w:val="en-GB"/>
        </w:rPr>
      </w:pPr>
      <w:bookmarkStart w:id="0" w:name="_GoBack"/>
      <w:bookmarkEnd w:id="0"/>
    </w:p>
    <w:p w14:paraId="7DE3744C" w14:textId="77777777" w:rsidR="00DD2048" w:rsidRPr="00CA670A" w:rsidRDefault="00DD2048" w:rsidP="00DD2048">
      <w:pPr>
        <w:jc w:val="both"/>
        <w:rPr>
          <w:rFonts w:ascii="Segoe UI Variable Text" w:hAnsi="Segoe UI Variable Text"/>
          <w:b/>
          <w:lang w:val="en-GB"/>
        </w:rPr>
      </w:pPr>
      <w:r w:rsidRPr="00CA670A">
        <w:rPr>
          <w:rFonts w:ascii="Segoe UI Variable Text" w:hAnsi="Segoe UI Variable Text"/>
          <w:b/>
          <w:lang w:val="en-GB"/>
        </w:rPr>
        <w:t>Abstract</w:t>
      </w:r>
    </w:p>
    <w:p w14:paraId="03C160A9" w14:textId="67C868AA" w:rsidR="00CA670A" w:rsidRDefault="00CA670A" w:rsidP="00DD2048">
      <w:pPr>
        <w:jc w:val="both"/>
        <w:rPr>
          <w:rFonts w:ascii="Segoe UI Variable Text" w:hAnsi="Segoe UI Variable Text"/>
        </w:rPr>
      </w:pPr>
      <w:r w:rsidRPr="00CA670A">
        <w:rPr>
          <w:rFonts w:ascii="Segoe UI Variable Text" w:hAnsi="Segoe UI Variable Text"/>
        </w:rPr>
        <w:t xml:space="preserve">An efficient and scalable four-step synthesis of 5-amino-5-deoxyshikimic acid is described. This cyclic, unsaturated </w:t>
      </w:r>
      <w:r w:rsidR="000F3EC7">
        <w:rPr>
          <w:rFonts w:ascii="Segoe UI Variable Text" w:hAnsi="Segoe UI Variable Text"/>
        </w:rPr>
        <w:sym w:font="Symbol" w:char="F067"/>
      </w:r>
      <w:r w:rsidRPr="00CA670A">
        <w:rPr>
          <w:rFonts w:ascii="Segoe UI Variable Text" w:hAnsi="Segoe UI Variable Text"/>
        </w:rPr>
        <w:t>-amino acid was employed in both solution- and solid-phase peptide syntheses to afford products of high purity and yield. Furthermore, selective functionalization of the secondary hydroxyl groups was demonstrated, enabling systematic structural diversification and optimization of aminocarbasugar derivatives for potential applications in foldamer design, catalysis, and drug discovery.</w:t>
      </w:r>
    </w:p>
    <w:p w14:paraId="6B72E7DA" w14:textId="52060C1B" w:rsidR="00CA670A" w:rsidRDefault="00CA670A" w:rsidP="00DD2048">
      <w:pPr>
        <w:jc w:val="both"/>
        <w:rPr>
          <w:rFonts w:ascii="Segoe UI Variable Text" w:hAnsi="Segoe UI Variable Text"/>
        </w:rPr>
      </w:pPr>
    </w:p>
    <w:p w14:paraId="4D0B55F4" w14:textId="21927B03" w:rsidR="00C114CD" w:rsidRDefault="000F3EC7" w:rsidP="00DD2048">
      <w:pPr>
        <w:jc w:val="both"/>
        <w:rPr>
          <w:rFonts w:ascii="Segoe UI Variable Text" w:hAnsi="Segoe UI Variable Text"/>
          <w:b/>
        </w:rPr>
      </w:pPr>
      <w:r w:rsidRPr="000F3EC7">
        <w:rPr>
          <w:rFonts w:ascii="Segoe UI Variable Text" w:hAnsi="Segoe UI Variable Text"/>
          <w:b/>
        </w:rPr>
        <w:t>TOC</w:t>
      </w:r>
    </w:p>
    <w:p w14:paraId="0B85D844" w14:textId="77777777" w:rsidR="000F3EC7" w:rsidRPr="000F3EC7" w:rsidRDefault="000F3EC7" w:rsidP="00DD2048">
      <w:pPr>
        <w:jc w:val="both"/>
        <w:rPr>
          <w:rFonts w:ascii="Segoe UI Variable Text" w:hAnsi="Segoe UI Variable Text"/>
          <w:b/>
        </w:rPr>
      </w:pPr>
    </w:p>
    <w:p w14:paraId="1886BE95" w14:textId="29F2AE39" w:rsidR="00C114CD" w:rsidRDefault="00C114CD" w:rsidP="00DD2048">
      <w:pPr>
        <w:jc w:val="both"/>
        <w:rPr>
          <w:rFonts w:ascii="Segoe UI Variable Text" w:hAnsi="Segoe UI Variable Text"/>
        </w:rPr>
      </w:pPr>
      <w:r>
        <w:rPr>
          <w:rFonts w:ascii="Segoe UI Variable Text" w:hAnsi="Segoe UI Variable Text"/>
          <w:noProof/>
        </w:rPr>
        <w:drawing>
          <wp:inline distT="0" distB="0" distL="0" distR="0" wp14:anchorId="5E127754" wp14:editId="03B6D830">
            <wp:extent cx="2956816" cy="1597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C.png"/>
                    <pic:cNvPicPr/>
                  </pic:nvPicPr>
                  <pic:blipFill>
                    <a:blip r:embed="rId8">
                      <a:extLst>
                        <a:ext uri="{28A0092B-C50C-407E-A947-70E740481C1C}">
                          <a14:useLocalDpi xmlns:a14="http://schemas.microsoft.com/office/drawing/2010/main" val="0"/>
                        </a:ext>
                      </a:extLst>
                    </a:blip>
                    <a:stretch>
                      <a:fillRect/>
                    </a:stretch>
                  </pic:blipFill>
                  <pic:spPr>
                    <a:xfrm>
                      <a:off x="0" y="0"/>
                      <a:ext cx="2956816" cy="1597290"/>
                    </a:xfrm>
                    <a:prstGeom prst="rect">
                      <a:avLst/>
                    </a:prstGeom>
                  </pic:spPr>
                </pic:pic>
              </a:graphicData>
            </a:graphic>
          </wp:inline>
        </w:drawing>
      </w:r>
    </w:p>
    <w:p w14:paraId="48C9E790" w14:textId="77777777" w:rsidR="00CA670A" w:rsidRPr="00CA670A" w:rsidRDefault="00CA670A" w:rsidP="00DD2048">
      <w:pPr>
        <w:jc w:val="both"/>
        <w:rPr>
          <w:rFonts w:ascii="Segoe UI Variable Text" w:hAnsi="Segoe UI Variable Text"/>
        </w:rPr>
      </w:pPr>
    </w:p>
    <w:p w14:paraId="75A7B2E2" w14:textId="4AA72F86" w:rsidR="00CA670A" w:rsidRDefault="00CA670A" w:rsidP="00DD2048">
      <w:pPr>
        <w:jc w:val="both"/>
        <w:rPr>
          <w:rFonts w:ascii="Segoe UI Variable Text" w:hAnsi="Segoe UI Variable Text"/>
          <w:sz w:val="20"/>
        </w:rPr>
      </w:pPr>
    </w:p>
    <w:p w14:paraId="1672F40D" w14:textId="77777777" w:rsidR="006B63A2" w:rsidRDefault="006B63A2" w:rsidP="00DD2048">
      <w:pPr>
        <w:jc w:val="both"/>
        <w:rPr>
          <w:rFonts w:ascii="Segoe UI Variable Text" w:hAnsi="Segoe UI Variable Text"/>
          <w:lang w:val="en-GB"/>
        </w:rPr>
      </w:pPr>
    </w:p>
    <w:p w14:paraId="25BE2038" w14:textId="5C42E48F" w:rsidR="006B63A2" w:rsidRDefault="006B63A2" w:rsidP="006B63A2">
      <w:pPr>
        <w:jc w:val="both"/>
        <w:rPr>
          <w:rFonts w:ascii="Segoe UI Variable Text" w:hAnsi="Segoe UI Variable Text"/>
          <w:sz w:val="18"/>
          <w:szCs w:val="18"/>
          <w:lang w:val="en-GB"/>
        </w:rPr>
      </w:pPr>
    </w:p>
    <w:p w14:paraId="5912244B" w14:textId="77777777" w:rsidR="006B63A2" w:rsidRPr="000E08A7" w:rsidRDefault="006B63A2" w:rsidP="00DD2048">
      <w:pPr>
        <w:jc w:val="both"/>
        <w:rPr>
          <w:rFonts w:ascii="Segoe UI Variable Text" w:hAnsi="Segoe UI Variable Text"/>
          <w:lang w:val="en-GB"/>
        </w:rPr>
      </w:pPr>
    </w:p>
    <w:p w14:paraId="5F702547" w14:textId="77777777" w:rsidR="00DD2048" w:rsidRPr="000E08A7" w:rsidRDefault="00DD2048" w:rsidP="00DD2048">
      <w:pPr>
        <w:jc w:val="both"/>
        <w:rPr>
          <w:rFonts w:ascii="Segoe UI Variable Text" w:hAnsi="Segoe UI Variable Text"/>
          <w:lang w:val="en-GB"/>
        </w:rPr>
      </w:pPr>
      <w:r w:rsidRPr="000E08A7">
        <w:rPr>
          <w:rFonts w:ascii="Segoe UI Variable Text" w:hAnsi="Segoe UI Variable Text"/>
          <w:lang w:val="en-GB"/>
        </w:rPr>
        <w:br w:type="page"/>
      </w:r>
    </w:p>
    <w:p w14:paraId="7B247DD7" w14:textId="77777777" w:rsidR="00DA30BF" w:rsidRPr="000E08A7" w:rsidRDefault="00DA30BF" w:rsidP="002A3D04">
      <w:pPr>
        <w:jc w:val="both"/>
        <w:rPr>
          <w:rFonts w:ascii="Segoe UI Variable Text" w:hAnsi="Segoe UI Variable Text"/>
        </w:rPr>
        <w:sectPr w:rsidR="00DA30BF" w:rsidRPr="000E08A7">
          <w:endnotePr>
            <w:numFmt w:val="decimal"/>
          </w:endnotePr>
          <w:pgSz w:w="11906" w:h="16838"/>
          <w:pgMar w:top="1440" w:right="1440" w:bottom="1440" w:left="1440" w:header="708" w:footer="708" w:gutter="0"/>
          <w:cols w:space="708"/>
          <w:docGrid w:linePitch="360"/>
        </w:sectPr>
      </w:pPr>
    </w:p>
    <w:p w14:paraId="45EF9F22" w14:textId="5E89B0C6" w:rsidR="0074768C" w:rsidRPr="000E08A7" w:rsidRDefault="000405E5" w:rsidP="002A3D04">
      <w:pPr>
        <w:jc w:val="both"/>
        <w:rPr>
          <w:rFonts w:ascii="Segoe UI Variable Text" w:hAnsi="Segoe UI Variable Text"/>
          <w:sz w:val="18"/>
          <w:szCs w:val="18"/>
          <w:lang w:val="en-GB"/>
        </w:rPr>
      </w:pPr>
      <w:r w:rsidRPr="000E08A7">
        <w:rPr>
          <w:rFonts w:ascii="Segoe UI Variable Text" w:hAnsi="Segoe UI Variable Text"/>
          <w:sz w:val="18"/>
          <w:szCs w:val="18"/>
        </w:rPr>
        <w:lastRenderedPageBreak/>
        <w:t xml:space="preserve">Among the diverse array of naturally occurring compounds, </w:t>
      </w:r>
      <w:r w:rsidRPr="000E08A7">
        <w:rPr>
          <w:rStyle w:val="Strong"/>
          <w:rFonts w:ascii="Segoe UI Variable Text" w:hAnsi="Segoe UI Variable Text"/>
          <w:b w:val="0"/>
          <w:sz w:val="18"/>
          <w:szCs w:val="18"/>
        </w:rPr>
        <w:t>carbasugars</w:t>
      </w:r>
      <w:r w:rsidRPr="000E08A7">
        <w:rPr>
          <w:rFonts w:ascii="Segoe UI Variable Text" w:hAnsi="Segoe UI Variable Text"/>
          <w:sz w:val="18"/>
          <w:szCs w:val="18"/>
        </w:rPr>
        <w:t xml:space="preserve"> occupy a unique position. These carbohydrate analogues feature the substitution of the endocyclic oxygen atom with a methylene group, a seemingly subtle modification that affords highly oxygenated cyclohexane or cyclopentane scaffolds</w:t>
      </w:r>
      <w:r w:rsidR="00872CE1">
        <w:rPr>
          <w:rFonts w:ascii="Segoe UI Variable Text" w:hAnsi="Segoe UI Variable Text"/>
          <w:sz w:val="18"/>
          <w:szCs w:val="18"/>
        </w:rPr>
        <w:t xml:space="preserve">, </w:t>
      </w:r>
      <w:r w:rsidRPr="000E08A7">
        <w:rPr>
          <w:rFonts w:ascii="Segoe UI Variable Text" w:hAnsi="Segoe UI Variable Text"/>
          <w:sz w:val="18"/>
          <w:szCs w:val="18"/>
        </w:rPr>
        <w:t>and their unsaturated counterparts</w:t>
      </w:r>
      <w:r w:rsidR="00872CE1">
        <w:rPr>
          <w:rFonts w:ascii="Segoe UI Variable Text" w:hAnsi="Segoe UI Variable Text"/>
          <w:sz w:val="18"/>
          <w:szCs w:val="18"/>
        </w:rPr>
        <w:t>,</w:t>
      </w:r>
      <w:r w:rsidRPr="000E08A7">
        <w:rPr>
          <w:rFonts w:ascii="Segoe UI Variable Text" w:hAnsi="Segoe UI Variable Text"/>
          <w:sz w:val="18"/>
          <w:szCs w:val="18"/>
        </w:rPr>
        <w:t xml:space="preserve"> with enhanced resistance to enzymatic degradation.</w:t>
      </w:r>
      <w:r w:rsidR="00C1388F">
        <w:rPr>
          <w:rFonts w:ascii="Segoe UI Variable Text" w:hAnsi="Segoe UI Variable Text"/>
          <w:sz w:val="18"/>
          <w:szCs w:val="18"/>
          <w:vertAlign w:val="superscript"/>
          <w:lang w:val="en-GB"/>
        </w:rPr>
        <w:t>1</w:t>
      </w:r>
      <w:r w:rsidRPr="000E08A7">
        <w:rPr>
          <w:rFonts w:ascii="Segoe UI Variable Text" w:hAnsi="Segoe UI Variable Text"/>
          <w:sz w:val="18"/>
          <w:szCs w:val="18"/>
          <w:lang w:val="en-GB"/>
        </w:rPr>
        <w:t xml:space="preserve"> </w:t>
      </w:r>
      <w:r w:rsidR="0073174C" w:rsidRPr="000E08A7">
        <w:rPr>
          <w:rFonts w:ascii="Segoe UI Variable Text" w:hAnsi="Segoe UI Variable Text"/>
          <w:sz w:val="18"/>
          <w:szCs w:val="18"/>
          <w:lang w:val="en-GB"/>
        </w:rPr>
        <w:t xml:space="preserve">Carbasugars are frequently encountered as structural subunits in diverse natural products, particularly those derived from bacterial sources. Representative examples include the α-amylase inhibitor </w:t>
      </w:r>
      <w:r w:rsidR="0073174C" w:rsidRPr="000E08A7">
        <w:rPr>
          <w:rFonts w:ascii="Segoe UI Variable Text" w:hAnsi="Segoe UI Variable Text"/>
          <w:bCs/>
          <w:sz w:val="18"/>
          <w:szCs w:val="18"/>
          <w:lang w:val="en-GB"/>
        </w:rPr>
        <w:t>acarbose</w:t>
      </w:r>
      <w:r w:rsidR="0073174C" w:rsidRPr="000E08A7">
        <w:rPr>
          <w:rFonts w:ascii="Segoe UI Variable Text" w:hAnsi="Segoe UI Variable Text"/>
          <w:sz w:val="18"/>
          <w:szCs w:val="18"/>
          <w:lang w:val="en-GB"/>
        </w:rPr>
        <w:t xml:space="preserve"> and the α-glucosidase inhibitor </w:t>
      </w:r>
      <w:proofErr w:type="spellStart"/>
      <w:r w:rsidR="0073174C" w:rsidRPr="000E08A7">
        <w:rPr>
          <w:rFonts w:ascii="Segoe UI Variable Text" w:hAnsi="Segoe UI Variable Text"/>
          <w:bCs/>
          <w:sz w:val="18"/>
          <w:szCs w:val="18"/>
          <w:lang w:val="en-GB"/>
        </w:rPr>
        <w:t>voglibose</w:t>
      </w:r>
      <w:proofErr w:type="spellEnd"/>
      <w:r w:rsidR="0073174C" w:rsidRPr="000E08A7">
        <w:rPr>
          <w:rFonts w:ascii="Segoe UI Variable Text" w:hAnsi="Segoe UI Variable Text"/>
          <w:sz w:val="18"/>
          <w:szCs w:val="18"/>
          <w:lang w:val="en-GB"/>
        </w:rPr>
        <w:t>, both clinically employed in the management of insulin-independent type II diabetes</w:t>
      </w:r>
      <w:r w:rsidR="0081458F" w:rsidRPr="000E08A7">
        <w:rPr>
          <w:rFonts w:ascii="Segoe UI Variable Text" w:hAnsi="Segoe UI Variable Text"/>
          <w:sz w:val="18"/>
          <w:szCs w:val="18"/>
          <w:lang w:val="en-GB"/>
        </w:rPr>
        <w:t xml:space="preserve"> (Figure 1A)</w:t>
      </w:r>
      <w:r w:rsidR="00DC3857"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2</w:t>
      </w:r>
      <w:r w:rsidR="00833421" w:rsidRPr="000E08A7">
        <w:rPr>
          <w:rFonts w:ascii="Segoe UI Variable Text" w:hAnsi="Segoe UI Variable Text"/>
          <w:sz w:val="18"/>
          <w:szCs w:val="18"/>
          <w:lang w:val="en-GB"/>
        </w:rPr>
        <w:t xml:space="preserve"> </w:t>
      </w:r>
      <w:r w:rsidR="0073174C" w:rsidRPr="000E08A7">
        <w:rPr>
          <w:rFonts w:ascii="Segoe UI Variable Text" w:hAnsi="Segoe UI Variable Text"/>
          <w:sz w:val="18"/>
          <w:szCs w:val="18"/>
          <w:lang w:val="en-GB"/>
        </w:rPr>
        <w:t xml:space="preserve">The carbasugar </w:t>
      </w:r>
      <w:r w:rsidR="0073174C" w:rsidRPr="000E08A7">
        <w:rPr>
          <w:rFonts w:ascii="Segoe UI Variable Text" w:hAnsi="Segoe UI Variable Text"/>
          <w:bCs/>
          <w:sz w:val="18"/>
          <w:szCs w:val="18"/>
          <w:lang w:val="en-GB"/>
        </w:rPr>
        <w:t>(+)-</w:t>
      </w:r>
      <w:proofErr w:type="spellStart"/>
      <w:r w:rsidR="0073174C" w:rsidRPr="000E08A7">
        <w:rPr>
          <w:rFonts w:ascii="Segoe UI Variable Text" w:hAnsi="Segoe UI Variable Text"/>
          <w:bCs/>
          <w:sz w:val="18"/>
          <w:szCs w:val="18"/>
          <w:lang w:val="en-GB"/>
        </w:rPr>
        <w:t>pericosine</w:t>
      </w:r>
      <w:proofErr w:type="spellEnd"/>
      <w:r w:rsidR="0073174C" w:rsidRPr="000E08A7">
        <w:rPr>
          <w:rFonts w:ascii="Segoe UI Variable Text" w:hAnsi="Segoe UI Variable Text"/>
          <w:bCs/>
          <w:sz w:val="18"/>
          <w:szCs w:val="18"/>
          <w:lang w:val="en-GB"/>
        </w:rPr>
        <w:t xml:space="preserve"> A</w:t>
      </w:r>
      <w:r w:rsidR="0073174C" w:rsidRPr="000E08A7">
        <w:rPr>
          <w:rFonts w:ascii="Segoe UI Variable Text" w:hAnsi="Segoe UI Variable Text"/>
          <w:sz w:val="18"/>
          <w:szCs w:val="18"/>
          <w:lang w:val="en-GB"/>
        </w:rPr>
        <w:t xml:space="preserve">, a metabolite of </w:t>
      </w:r>
      <w:proofErr w:type="spellStart"/>
      <w:r w:rsidR="0073174C" w:rsidRPr="000E08A7">
        <w:rPr>
          <w:rFonts w:ascii="Segoe UI Variable Text" w:hAnsi="Segoe UI Variable Text"/>
          <w:i/>
          <w:iCs/>
          <w:sz w:val="18"/>
          <w:szCs w:val="18"/>
          <w:lang w:val="en-GB"/>
        </w:rPr>
        <w:t>Periconia</w:t>
      </w:r>
      <w:proofErr w:type="spellEnd"/>
      <w:r w:rsidR="0073174C" w:rsidRPr="000E08A7">
        <w:rPr>
          <w:rFonts w:ascii="Segoe UI Variable Text" w:hAnsi="Segoe UI Variable Text"/>
          <w:i/>
          <w:iCs/>
          <w:sz w:val="18"/>
          <w:szCs w:val="18"/>
          <w:lang w:val="en-GB"/>
        </w:rPr>
        <w:t xml:space="preserve"> </w:t>
      </w:r>
      <w:proofErr w:type="spellStart"/>
      <w:r w:rsidR="0073174C" w:rsidRPr="000E08A7">
        <w:rPr>
          <w:rFonts w:ascii="Segoe UI Variable Text" w:hAnsi="Segoe UI Variable Text"/>
          <w:i/>
          <w:iCs/>
          <w:sz w:val="18"/>
          <w:szCs w:val="18"/>
          <w:lang w:val="en-GB"/>
        </w:rPr>
        <w:t>byssoides</w:t>
      </w:r>
      <w:proofErr w:type="spellEnd"/>
      <w:r w:rsidR="0073174C" w:rsidRPr="000E08A7">
        <w:rPr>
          <w:rFonts w:ascii="Segoe UI Variable Text" w:hAnsi="Segoe UI Variable Text"/>
          <w:sz w:val="18"/>
          <w:szCs w:val="18"/>
          <w:lang w:val="en-GB"/>
        </w:rPr>
        <w:t xml:space="preserve"> OUPS-N133,</w:t>
      </w:r>
      <w:r w:rsidR="00C1388F" w:rsidRPr="00C1388F">
        <w:rPr>
          <w:rFonts w:ascii="Segoe UI Variable Text" w:hAnsi="Segoe UI Variable Text"/>
          <w:sz w:val="18"/>
          <w:szCs w:val="18"/>
          <w:vertAlign w:val="superscript"/>
          <w:lang w:val="en-GB"/>
        </w:rPr>
        <w:t>3</w:t>
      </w:r>
      <w:r w:rsidR="0073174C" w:rsidRPr="000E08A7">
        <w:rPr>
          <w:rFonts w:ascii="Segoe UI Variable Text" w:hAnsi="Segoe UI Variable Text"/>
          <w:sz w:val="18"/>
          <w:szCs w:val="18"/>
          <w:lang w:val="en-GB"/>
        </w:rPr>
        <w:t xml:space="preserve"> exhibits potent </w:t>
      </w:r>
      <w:r w:rsidR="0073174C" w:rsidRPr="000E08A7">
        <w:rPr>
          <w:rFonts w:ascii="Segoe UI Variable Text" w:hAnsi="Segoe UI Variable Text"/>
          <w:i/>
          <w:sz w:val="18"/>
          <w:szCs w:val="18"/>
          <w:lang w:val="en-GB"/>
        </w:rPr>
        <w:t>in vivo</w:t>
      </w:r>
      <w:r w:rsidR="0073174C" w:rsidRPr="000E08A7">
        <w:rPr>
          <w:rFonts w:ascii="Segoe UI Variable Text" w:hAnsi="Segoe UI Variable Text"/>
          <w:sz w:val="18"/>
          <w:szCs w:val="18"/>
          <w:lang w:val="en-GB"/>
        </w:rPr>
        <w:t xml:space="preserve"> antitumor activity as an </w:t>
      </w:r>
      <w:r w:rsidR="0073174C" w:rsidRPr="000E08A7">
        <w:rPr>
          <w:rFonts w:ascii="Segoe UI Variable Text" w:hAnsi="Segoe UI Variable Text"/>
          <w:bCs/>
          <w:sz w:val="18"/>
          <w:szCs w:val="18"/>
          <w:lang w:val="en-GB"/>
        </w:rPr>
        <w:t>epidermal growth factor receptor (EGFR)</w:t>
      </w:r>
      <w:r w:rsidR="0073174C" w:rsidRPr="000E08A7">
        <w:rPr>
          <w:rFonts w:ascii="Segoe UI Variable Text" w:hAnsi="Segoe UI Variable Text"/>
          <w:sz w:val="18"/>
          <w:szCs w:val="18"/>
          <w:lang w:val="en-GB"/>
        </w:rPr>
        <w:t xml:space="preserve"> inhibitor.</w:t>
      </w:r>
      <w:r w:rsidR="00C1388F" w:rsidRPr="00C1388F">
        <w:rPr>
          <w:rFonts w:ascii="Segoe UI Variable Text" w:hAnsi="Segoe UI Variable Text"/>
          <w:sz w:val="18"/>
          <w:szCs w:val="18"/>
          <w:vertAlign w:val="superscript"/>
          <w:lang w:val="en-GB"/>
        </w:rPr>
        <w:t>4</w:t>
      </w:r>
      <w:r w:rsidR="0073174C" w:rsidRPr="000E08A7">
        <w:rPr>
          <w:rFonts w:ascii="Segoe UI Variable Text" w:hAnsi="Segoe UI Variable Text"/>
          <w:sz w:val="18"/>
          <w:szCs w:val="18"/>
          <w:lang w:val="en-GB"/>
        </w:rPr>
        <w:t xml:space="preserve"> </w:t>
      </w:r>
      <w:r w:rsidR="0073174C" w:rsidRPr="000E08A7">
        <w:rPr>
          <w:rFonts w:ascii="Segoe UI Variable Text" w:hAnsi="Segoe UI Variable Text"/>
          <w:bCs/>
          <w:sz w:val="18"/>
          <w:szCs w:val="18"/>
          <w:lang w:val="en-GB"/>
        </w:rPr>
        <w:t>Inositol trisphosphate</w:t>
      </w:r>
      <w:r w:rsidR="0073174C" w:rsidRPr="000E08A7">
        <w:rPr>
          <w:rFonts w:ascii="Segoe UI Variable Text" w:hAnsi="Segoe UI Variable Text"/>
          <w:sz w:val="18"/>
          <w:szCs w:val="18"/>
          <w:lang w:val="en-GB"/>
        </w:rPr>
        <w:t xml:space="preserve">, an essential intracellular </w:t>
      </w:r>
      <w:proofErr w:type="spellStart"/>
      <w:r w:rsidR="0073174C" w:rsidRPr="000E08A7">
        <w:rPr>
          <w:rFonts w:ascii="Segoe UI Variable Text" w:hAnsi="Segoe UI Variable Text"/>
          <w:sz w:val="18"/>
          <w:szCs w:val="18"/>
          <w:lang w:val="en-GB"/>
        </w:rPr>
        <w:t>signaling</w:t>
      </w:r>
      <w:proofErr w:type="spellEnd"/>
      <w:r w:rsidR="0073174C" w:rsidRPr="000E08A7">
        <w:rPr>
          <w:rFonts w:ascii="Segoe UI Variable Text" w:hAnsi="Segoe UI Variable Text"/>
          <w:sz w:val="18"/>
          <w:szCs w:val="18"/>
          <w:lang w:val="en-GB"/>
        </w:rPr>
        <w:t xml:space="preserve"> molecule, also belongs to this class, whereas </w:t>
      </w:r>
      <w:r w:rsidR="0073174C" w:rsidRPr="000E08A7">
        <w:rPr>
          <w:rFonts w:ascii="Segoe UI Variable Text" w:hAnsi="Segoe UI Variable Text"/>
          <w:bCs/>
          <w:sz w:val="18"/>
          <w:szCs w:val="18"/>
          <w:lang w:val="en-GB"/>
        </w:rPr>
        <w:t>oseltamivir phosphate</w:t>
      </w:r>
      <w:r w:rsidR="0073174C" w:rsidRPr="000E08A7">
        <w:rPr>
          <w:rFonts w:ascii="Segoe UI Variable Text" w:hAnsi="Segoe UI Variable Text"/>
          <w:sz w:val="18"/>
          <w:szCs w:val="18"/>
          <w:lang w:val="en-GB"/>
        </w:rPr>
        <w:t xml:space="preserve"> (</w:t>
      </w:r>
      <w:r w:rsidR="0073174C" w:rsidRPr="000E08A7">
        <w:rPr>
          <w:rFonts w:ascii="Segoe UI Variable Text" w:hAnsi="Segoe UI Variable Text"/>
          <w:i/>
          <w:iCs/>
          <w:sz w:val="18"/>
          <w:szCs w:val="18"/>
          <w:lang w:val="en-GB"/>
        </w:rPr>
        <w:t>Tamiflu®</w:t>
      </w:r>
      <w:r w:rsidR="0073174C" w:rsidRPr="000E08A7">
        <w:rPr>
          <w:rFonts w:ascii="Segoe UI Variable Text" w:hAnsi="Segoe UI Variable Text"/>
          <w:sz w:val="18"/>
          <w:szCs w:val="18"/>
          <w:lang w:val="en-GB"/>
        </w:rPr>
        <w:t>), an anti-influenza agent, represents the most widely recognized carbasugar in current therapeutic use (Figure 1</w:t>
      </w:r>
      <w:r w:rsidR="0081458F" w:rsidRPr="000E08A7">
        <w:rPr>
          <w:rFonts w:ascii="Segoe UI Variable Text" w:hAnsi="Segoe UI Variable Text"/>
          <w:sz w:val="18"/>
          <w:szCs w:val="18"/>
          <w:lang w:val="en-GB"/>
        </w:rPr>
        <w:t>A</w:t>
      </w:r>
      <w:r w:rsidR="0073174C" w:rsidRPr="000E08A7">
        <w:rPr>
          <w:rFonts w:ascii="Segoe UI Variable Text" w:hAnsi="Segoe UI Variable Text"/>
          <w:sz w:val="18"/>
          <w:szCs w:val="18"/>
          <w:lang w:val="en-GB"/>
        </w:rPr>
        <w:t xml:space="preserve">). As non-hydrolysable carbohydrate analogues, carbasugars are predominantly regarded as </w:t>
      </w:r>
      <w:r w:rsidR="0073174C" w:rsidRPr="000E08A7">
        <w:rPr>
          <w:rFonts w:ascii="Segoe UI Variable Text" w:hAnsi="Segoe UI Variable Text"/>
          <w:bCs/>
          <w:sz w:val="18"/>
          <w:szCs w:val="18"/>
          <w:lang w:val="en-GB"/>
        </w:rPr>
        <w:t>glycosidase inhibitors</w:t>
      </w:r>
      <w:r w:rsidR="0073174C" w:rsidRPr="000E08A7">
        <w:rPr>
          <w:rFonts w:ascii="Segoe UI Variable Text" w:hAnsi="Segoe UI Variable Text"/>
          <w:sz w:val="18"/>
          <w:szCs w:val="18"/>
          <w:lang w:val="en-GB"/>
        </w:rPr>
        <w:t xml:space="preserve"> and have attracted considerable attention due to their therapeutic potential in cancer, viral infections, neurodegenerative disorders and autoimmune diseases. </w:t>
      </w:r>
      <w:proofErr w:type="spellStart"/>
      <w:r w:rsidR="0073174C" w:rsidRPr="000E08A7">
        <w:rPr>
          <w:rFonts w:ascii="Segoe UI Variable Text" w:hAnsi="Segoe UI Variable Text"/>
          <w:bCs/>
          <w:sz w:val="18"/>
          <w:szCs w:val="18"/>
          <w:lang w:val="en-GB"/>
        </w:rPr>
        <w:t>Artola</w:t>
      </w:r>
      <w:proofErr w:type="spellEnd"/>
      <w:r w:rsidR="0073174C" w:rsidRPr="000E08A7">
        <w:rPr>
          <w:rFonts w:ascii="Segoe UI Variable Text" w:hAnsi="Segoe UI Variable Text"/>
          <w:bCs/>
          <w:sz w:val="18"/>
          <w:szCs w:val="18"/>
          <w:lang w:val="en-GB"/>
        </w:rPr>
        <w:t xml:space="preserve"> et al.</w:t>
      </w:r>
      <w:r w:rsidR="0073174C" w:rsidRPr="000E08A7">
        <w:rPr>
          <w:rFonts w:ascii="Segoe UI Variable Text" w:hAnsi="Segoe UI Variable Text"/>
          <w:sz w:val="18"/>
          <w:szCs w:val="18"/>
          <w:lang w:val="en-GB"/>
        </w:rPr>
        <w:t xml:space="preserve"> reported </w:t>
      </w:r>
      <w:r w:rsidR="0073174C" w:rsidRPr="000E08A7">
        <w:rPr>
          <w:rFonts w:ascii="Segoe UI Variable Text" w:hAnsi="Segoe UI Variable Text"/>
          <w:bCs/>
          <w:sz w:val="18"/>
          <w:szCs w:val="18"/>
          <w:lang w:val="en-GB"/>
        </w:rPr>
        <w:t xml:space="preserve">1,6-epi-cyclophellitol </w:t>
      </w:r>
      <w:proofErr w:type="spellStart"/>
      <w:r w:rsidR="0073174C" w:rsidRPr="000E08A7">
        <w:rPr>
          <w:rFonts w:ascii="Segoe UI Variable Text" w:hAnsi="Segoe UI Variable Text"/>
          <w:bCs/>
          <w:sz w:val="18"/>
          <w:szCs w:val="18"/>
          <w:lang w:val="en-GB"/>
        </w:rPr>
        <w:t>cyclosulfamidate</w:t>
      </w:r>
      <w:proofErr w:type="spellEnd"/>
      <w:r w:rsidR="0073174C" w:rsidRPr="000E08A7">
        <w:rPr>
          <w:rFonts w:ascii="Segoe UI Variable Text" w:hAnsi="Segoe UI Variable Text"/>
          <w:sz w:val="18"/>
          <w:szCs w:val="18"/>
          <w:lang w:val="en-GB"/>
        </w:rPr>
        <w:t xml:space="preserve"> as a new class of reversible α-glucosidase inhibitors, offering a promising alternative to existing therapies for </w:t>
      </w:r>
      <w:proofErr w:type="spellStart"/>
      <w:r w:rsidR="0073174C" w:rsidRPr="000E08A7">
        <w:rPr>
          <w:rFonts w:ascii="Segoe UI Variable Text" w:hAnsi="Segoe UI Variable Text"/>
          <w:bCs/>
          <w:sz w:val="18"/>
          <w:szCs w:val="18"/>
          <w:lang w:val="en-GB"/>
        </w:rPr>
        <w:t>Pompe</w:t>
      </w:r>
      <w:proofErr w:type="spellEnd"/>
      <w:r w:rsidR="0073174C" w:rsidRPr="000E08A7">
        <w:rPr>
          <w:rFonts w:ascii="Segoe UI Variable Text" w:hAnsi="Segoe UI Variable Text"/>
          <w:bCs/>
          <w:sz w:val="18"/>
          <w:szCs w:val="18"/>
          <w:lang w:val="en-GB"/>
        </w:rPr>
        <w:t xml:space="preserve"> disease</w:t>
      </w:r>
      <w:r w:rsidR="0081458F" w:rsidRPr="000E08A7">
        <w:rPr>
          <w:rFonts w:ascii="Segoe UI Variable Text" w:hAnsi="Segoe UI Variable Text"/>
          <w:bCs/>
          <w:sz w:val="18"/>
          <w:szCs w:val="18"/>
          <w:lang w:val="en-GB"/>
        </w:rPr>
        <w:t xml:space="preserve"> (Figure 1B)</w:t>
      </w:r>
      <w:r w:rsidR="008B03D7"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5</w:t>
      </w:r>
      <w:r w:rsidR="005F4D5B" w:rsidRPr="000E08A7">
        <w:rPr>
          <w:rFonts w:ascii="Segoe UI Variable Text" w:hAnsi="Segoe UI Variable Text"/>
          <w:sz w:val="18"/>
          <w:szCs w:val="18"/>
          <w:lang w:val="en-GB"/>
        </w:rPr>
        <w:t xml:space="preserve"> </w:t>
      </w:r>
      <w:proofErr w:type="spellStart"/>
      <w:r w:rsidR="009F0BE9" w:rsidRPr="000E08A7">
        <w:rPr>
          <w:rFonts w:ascii="Segoe UI Variable Text" w:hAnsi="Segoe UI Variable Text"/>
          <w:bCs/>
          <w:sz w:val="18"/>
          <w:szCs w:val="18"/>
          <w:lang w:val="en-GB"/>
        </w:rPr>
        <w:t>Sollogoub</w:t>
      </w:r>
      <w:proofErr w:type="spellEnd"/>
      <w:r w:rsidR="009F0BE9" w:rsidRPr="000E08A7">
        <w:rPr>
          <w:rFonts w:ascii="Segoe UI Variable Text" w:hAnsi="Segoe UI Variable Text"/>
          <w:bCs/>
          <w:sz w:val="18"/>
          <w:szCs w:val="18"/>
          <w:lang w:val="en-GB"/>
        </w:rPr>
        <w:t xml:space="preserve"> et al.</w:t>
      </w:r>
      <w:r w:rsidR="009F0BE9" w:rsidRPr="000E08A7">
        <w:rPr>
          <w:rFonts w:ascii="Segoe UI Variable Text" w:hAnsi="Segoe UI Variable Text"/>
          <w:sz w:val="18"/>
          <w:szCs w:val="18"/>
          <w:lang w:val="en-GB"/>
        </w:rPr>
        <w:t xml:space="preserve"> designed </w:t>
      </w:r>
      <w:r w:rsidR="009F0BE9" w:rsidRPr="000E08A7">
        <w:rPr>
          <w:rFonts w:ascii="Segoe UI Variable Text" w:hAnsi="Segoe UI Variable Text"/>
          <w:bCs/>
          <w:sz w:val="18"/>
          <w:szCs w:val="18"/>
          <w:lang w:val="en-GB"/>
        </w:rPr>
        <w:t>1,3-glycosyl carbasugars</w:t>
      </w:r>
      <w:r w:rsidR="009F0BE9" w:rsidRPr="000E08A7">
        <w:rPr>
          <w:rFonts w:ascii="Segoe UI Variable Text" w:hAnsi="Segoe UI Variable Text"/>
          <w:sz w:val="18"/>
          <w:szCs w:val="18"/>
          <w:lang w:val="en-GB"/>
        </w:rPr>
        <w:t xml:space="preserve"> that interact with </w:t>
      </w:r>
      <w:r w:rsidR="009F0BE9" w:rsidRPr="000E08A7">
        <w:rPr>
          <w:rFonts w:ascii="Segoe UI Variable Text" w:hAnsi="Segoe UI Variable Text"/>
          <w:bCs/>
          <w:sz w:val="18"/>
          <w:szCs w:val="18"/>
          <w:lang w:val="en-GB"/>
        </w:rPr>
        <w:t>GH99 endo-α-mannosidases</w:t>
      </w:r>
      <w:r w:rsidR="009F0BE9" w:rsidRPr="000E08A7">
        <w:rPr>
          <w:rFonts w:ascii="Segoe UI Variable Text" w:hAnsi="Segoe UI Variable Text"/>
          <w:sz w:val="18"/>
          <w:szCs w:val="18"/>
          <w:lang w:val="en-GB"/>
        </w:rPr>
        <w:t xml:space="preserve"> through precise shape and charge mimicry of their natural substrates</w:t>
      </w:r>
      <w:r w:rsidR="005F4D5B"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6</w:t>
      </w:r>
      <w:r w:rsidR="005F4D5B" w:rsidRPr="000E08A7">
        <w:rPr>
          <w:rFonts w:ascii="Segoe UI Variable Text" w:hAnsi="Segoe UI Variable Text"/>
          <w:sz w:val="18"/>
          <w:szCs w:val="18"/>
          <w:lang w:val="en-GB"/>
        </w:rPr>
        <w:t xml:space="preserve"> </w:t>
      </w:r>
      <w:r w:rsidR="006D6BA0" w:rsidRPr="000E08A7">
        <w:rPr>
          <w:rFonts w:ascii="Segoe UI Variable Text" w:hAnsi="Segoe UI Variable Text"/>
          <w:sz w:val="18"/>
          <w:szCs w:val="18"/>
          <w:lang w:val="en-GB"/>
        </w:rPr>
        <w:t>However, there are other, as yet only partially explored, areas of use for carbasugars. Thus</w:t>
      </w:r>
      <w:r w:rsidR="009F0BE9" w:rsidRPr="000E08A7">
        <w:rPr>
          <w:rFonts w:ascii="Segoe UI Variable Text" w:hAnsi="Segoe UI Variable Text"/>
          <w:sz w:val="18"/>
          <w:szCs w:val="18"/>
          <w:lang w:val="en-GB"/>
        </w:rPr>
        <w:t xml:space="preserve">, screening for chiral ligands in asymmetric catalysis identified </w:t>
      </w:r>
      <w:r w:rsidR="009F0BE9" w:rsidRPr="000E08A7">
        <w:rPr>
          <w:rFonts w:ascii="Segoe UI Variable Text" w:hAnsi="Segoe UI Variable Text"/>
          <w:bCs/>
          <w:sz w:val="18"/>
          <w:szCs w:val="18"/>
          <w:lang w:val="en-GB"/>
        </w:rPr>
        <w:t xml:space="preserve">carbafructopyranosyl-1,2-diamine-derived </w:t>
      </w:r>
      <w:proofErr w:type="spellStart"/>
      <w:r w:rsidR="009F0BE9" w:rsidRPr="000E08A7">
        <w:rPr>
          <w:rFonts w:ascii="Segoe UI Variable Text" w:hAnsi="Segoe UI Variable Text"/>
          <w:bCs/>
          <w:sz w:val="18"/>
          <w:szCs w:val="18"/>
          <w:lang w:val="en-GB"/>
        </w:rPr>
        <w:t>salen</w:t>
      </w:r>
      <w:proofErr w:type="spellEnd"/>
      <w:r w:rsidR="009F0BE9" w:rsidRPr="000E08A7">
        <w:rPr>
          <w:rFonts w:ascii="Segoe UI Variable Text" w:hAnsi="Segoe UI Variable Text"/>
          <w:bCs/>
          <w:sz w:val="18"/>
          <w:szCs w:val="18"/>
          <w:lang w:val="en-GB"/>
        </w:rPr>
        <w:t xml:space="preserve"> ligands</w:t>
      </w:r>
      <w:r w:rsidR="009F0BE9" w:rsidRPr="000E08A7">
        <w:rPr>
          <w:rFonts w:ascii="Segoe UI Variable Text" w:hAnsi="Segoe UI Variable Text"/>
          <w:sz w:val="18"/>
          <w:szCs w:val="18"/>
          <w:lang w:val="en-GB"/>
        </w:rPr>
        <w:t xml:space="preserve"> as highly effective for the hydrolytic kinetic resolution of </w:t>
      </w:r>
      <w:r w:rsidR="009F0BE9" w:rsidRPr="000E08A7">
        <w:rPr>
          <w:rFonts w:ascii="Segoe UI Variable Text" w:hAnsi="Segoe UI Variable Text"/>
          <w:bCs/>
          <w:sz w:val="18"/>
          <w:szCs w:val="18"/>
          <w:lang w:val="en-GB"/>
        </w:rPr>
        <w:t>3-phenylpropylene oxide</w:t>
      </w:r>
      <w:r w:rsidR="005F4D5B"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7</w:t>
      </w:r>
      <w:r w:rsidR="0074768C" w:rsidRPr="000E08A7">
        <w:rPr>
          <w:rFonts w:ascii="Segoe UI Variable Text" w:hAnsi="Segoe UI Variable Text"/>
          <w:sz w:val="18"/>
          <w:szCs w:val="18"/>
          <w:lang w:val="en-GB"/>
        </w:rPr>
        <w:t xml:space="preserve"> </w:t>
      </w:r>
      <w:r w:rsidR="009F0BE9" w:rsidRPr="000E08A7">
        <w:rPr>
          <w:rFonts w:ascii="Segoe UI Variable Text" w:hAnsi="Segoe UI Variable Text"/>
          <w:bCs/>
          <w:sz w:val="18"/>
          <w:szCs w:val="18"/>
          <w:lang w:val="en-GB"/>
        </w:rPr>
        <w:t>Berkowitz et al.</w:t>
      </w:r>
      <w:r w:rsidR="009F0BE9" w:rsidRPr="000E08A7">
        <w:rPr>
          <w:rFonts w:ascii="Segoe UI Variable Text" w:hAnsi="Segoe UI Variable Text"/>
          <w:sz w:val="18"/>
          <w:szCs w:val="18"/>
          <w:lang w:val="en-GB"/>
        </w:rPr>
        <w:t xml:space="preserve"> demonstrated that the chiral environment of such ligands can be tuned by suppressing the anomeric effect</w:t>
      </w:r>
      <w:r w:rsidR="0081458F" w:rsidRPr="000E08A7">
        <w:rPr>
          <w:rFonts w:ascii="Segoe UI Variable Text" w:hAnsi="Segoe UI Variable Text"/>
          <w:sz w:val="18"/>
          <w:szCs w:val="18"/>
          <w:lang w:val="en-GB"/>
        </w:rPr>
        <w:t xml:space="preserve">, </w:t>
      </w:r>
      <w:r w:rsidR="009F0BE9" w:rsidRPr="000E08A7">
        <w:rPr>
          <w:rFonts w:ascii="Segoe UI Variable Text" w:hAnsi="Segoe UI Variable Text"/>
          <w:sz w:val="18"/>
          <w:szCs w:val="18"/>
          <w:lang w:val="en-GB"/>
        </w:rPr>
        <w:t>replacing carbohydrate frameworks with carbasugars</w:t>
      </w:r>
      <w:r w:rsidR="0081458F" w:rsidRPr="000E08A7">
        <w:rPr>
          <w:rFonts w:ascii="Segoe UI Variable Text" w:hAnsi="Segoe UI Variable Text"/>
          <w:sz w:val="18"/>
          <w:szCs w:val="18"/>
          <w:lang w:val="en-GB"/>
        </w:rPr>
        <w:t xml:space="preserve">, </w:t>
      </w:r>
      <w:r w:rsidR="009F0BE9" w:rsidRPr="000E08A7">
        <w:rPr>
          <w:rFonts w:ascii="Segoe UI Variable Text" w:hAnsi="Segoe UI Variable Text"/>
          <w:sz w:val="18"/>
          <w:szCs w:val="18"/>
          <w:lang w:val="en-GB"/>
        </w:rPr>
        <w:t>thereby enhancing chiral bias and catalytic performance</w:t>
      </w:r>
      <w:r w:rsidR="0081458F" w:rsidRPr="000E08A7">
        <w:rPr>
          <w:rFonts w:ascii="Segoe UI Variable Text" w:hAnsi="Segoe UI Variable Text"/>
          <w:sz w:val="18"/>
          <w:szCs w:val="18"/>
          <w:lang w:val="en-GB"/>
        </w:rPr>
        <w:t xml:space="preserve"> (Figure 1B)</w:t>
      </w:r>
      <w:r w:rsidR="0074768C" w:rsidRPr="000E08A7">
        <w:rPr>
          <w:rFonts w:ascii="Segoe UI Variable Text" w:hAnsi="Segoe UI Variable Text"/>
          <w:sz w:val="18"/>
          <w:szCs w:val="18"/>
          <w:lang w:val="en-GB"/>
        </w:rPr>
        <w:t xml:space="preserve">. </w:t>
      </w:r>
    </w:p>
    <w:p w14:paraId="14B8BD23" w14:textId="3DF2266D" w:rsidR="00833421" w:rsidRPr="000E08A7" w:rsidRDefault="009F0BE9" w:rsidP="00DA30BF">
      <w:pPr>
        <w:ind w:firstLine="708"/>
        <w:jc w:val="both"/>
        <w:rPr>
          <w:rFonts w:ascii="Segoe UI Variable Text" w:hAnsi="Segoe UI Variable Text"/>
          <w:sz w:val="18"/>
          <w:szCs w:val="18"/>
          <w:lang w:val="en-GB"/>
        </w:rPr>
      </w:pPr>
      <w:r w:rsidRPr="000E08A7">
        <w:rPr>
          <w:rFonts w:ascii="Segoe UI Variable Text" w:hAnsi="Segoe UI Variable Text"/>
          <w:sz w:val="18"/>
          <w:szCs w:val="18"/>
          <w:lang w:val="en-GB"/>
        </w:rPr>
        <w:t xml:space="preserve">The transformation of </w:t>
      </w:r>
      <w:proofErr w:type="spellStart"/>
      <w:r w:rsidRPr="000E08A7">
        <w:rPr>
          <w:rFonts w:ascii="Segoe UI Variable Text" w:hAnsi="Segoe UI Variable Text"/>
          <w:sz w:val="18"/>
          <w:szCs w:val="18"/>
          <w:lang w:val="en-GB"/>
        </w:rPr>
        <w:t>stereochemically</w:t>
      </w:r>
      <w:proofErr w:type="spellEnd"/>
      <w:r w:rsidRPr="000E08A7">
        <w:rPr>
          <w:rFonts w:ascii="Segoe UI Variable Text" w:hAnsi="Segoe UI Variable Text"/>
          <w:sz w:val="18"/>
          <w:szCs w:val="18"/>
          <w:lang w:val="en-GB"/>
        </w:rPr>
        <w:t xml:space="preserve"> rich, enzymatically stable and highly </w:t>
      </w:r>
      <w:proofErr w:type="spellStart"/>
      <w:r w:rsidRPr="000E08A7">
        <w:rPr>
          <w:rFonts w:ascii="Segoe UI Variable Text" w:hAnsi="Segoe UI Variable Text"/>
          <w:sz w:val="18"/>
          <w:szCs w:val="18"/>
          <w:lang w:val="en-GB"/>
        </w:rPr>
        <w:t>functionalizable</w:t>
      </w:r>
      <w:proofErr w:type="spellEnd"/>
      <w:r w:rsidRPr="000E08A7">
        <w:rPr>
          <w:rFonts w:ascii="Segoe UI Variable Text" w:hAnsi="Segoe UI Variable Text"/>
          <w:sz w:val="18"/>
          <w:szCs w:val="18"/>
          <w:lang w:val="en-GB"/>
        </w:rPr>
        <w:t xml:space="preserve"> carbasugar scaffolds into amino acid building blocks presents new opportunities for application in medicinal chemistry and catalyst development. However, synthetic methodologies for the preparation of polyhydroxylated cyclopentane and cyclohexane amino acids remain underdeveloped and only a limited number of studies describe carbasugar-derived amino acids.</w:t>
      </w:r>
      <w:r w:rsidR="00833421" w:rsidRPr="000E08A7">
        <w:rPr>
          <w:rFonts w:ascii="Segoe UI Variable Text" w:hAnsi="Segoe UI Variable Text"/>
          <w:sz w:val="18"/>
          <w:szCs w:val="18"/>
          <w:lang w:val="en-GB"/>
        </w:rPr>
        <w:t xml:space="preserve"> </w:t>
      </w:r>
      <w:r w:rsidRPr="000E08A7">
        <w:rPr>
          <w:rFonts w:ascii="Segoe UI Variable Text" w:hAnsi="Segoe UI Variable Text"/>
          <w:sz w:val="18"/>
          <w:szCs w:val="18"/>
          <w:lang w:val="en-GB"/>
        </w:rPr>
        <w:t>González et al. reported the synthesis of polyhydroxylated 2-aminomethylcyclohexane carboxylic acids from shikimic acid (Figure 1</w:t>
      </w:r>
      <w:r w:rsidR="009015DD" w:rsidRPr="000E08A7">
        <w:rPr>
          <w:rFonts w:ascii="Segoe UI Variable Text" w:hAnsi="Segoe UI Variable Text"/>
          <w:sz w:val="18"/>
          <w:szCs w:val="18"/>
          <w:lang w:val="en-GB"/>
        </w:rPr>
        <w:t>C</w:t>
      </w:r>
      <w:r w:rsidRPr="000E08A7">
        <w:rPr>
          <w:rFonts w:ascii="Segoe UI Variable Text" w:hAnsi="Segoe UI Variable Text"/>
          <w:sz w:val="18"/>
          <w:szCs w:val="18"/>
          <w:lang w:val="en-GB"/>
        </w:rPr>
        <w:t xml:space="preserve">), together with a protocol for incorporating these </w:t>
      </w:r>
      <w:r w:rsidRPr="000E08A7">
        <w:rPr>
          <w:rFonts w:ascii="Segoe UI Variable Text" w:hAnsi="Segoe UI Variable Text"/>
          <w:sz w:val="18"/>
          <w:szCs w:val="18"/>
          <w:lang w:val="en-GB"/>
        </w:rPr>
        <w:sym w:font="Symbol" w:char="F067"/>
      </w:r>
      <w:r w:rsidRPr="000E08A7">
        <w:rPr>
          <w:rFonts w:ascii="Segoe UI Variable Text" w:hAnsi="Segoe UI Variable Text"/>
          <w:sz w:val="18"/>
          <w:szCs w:val="18"/>
          <w:lang w:val="en-GB"/>
        </w:rPr>
        <w:t>-amino acids into tripeptides</w:t>
      </w:r>
      <w:r w:rsidR="00833421"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8</w:t>
      </w:r>
      <w:r w:rsidRPr="000E08A7">
        <w:rPr>
          <w:rFonts w:ascii="Segoe UI Variable Text" w:hAnsi="Segoe UI Variable Text"/>
          <w:sz w:val="18"/>
          <w:szCs w:val="18"/>
          <w:lang w:val="en-GB"/>
        </w:rPr>
        <w:t xml:space="preserve"> </w:t>
      </w:r>
      <w:r w:rsidRPr="000E08A7">
        <w:rPr>
          <w:rFonts w:ascii="Segoe UI Variable Text" w:hAnsi="Segoe UI Variable Text"/>
          <w:sz w:val="18"/>
          <w:szCs w:val="18"/>
          <w:lang w:val="en-GB"/>
        </w:rPr>
        <w:t>However, optimization of conventional peptide coupling protocols was required due to β-elimination associated with methyl ester deprotection under basic conditions.</w:t>
      </w:r>
      <w:r w:rsidR="00833421" w:rsidRPr="000E08A7">
        <w:rPr>
          <w:rFonts w:ascii="Segoe UI Variable Text" w:hAnsi="Segoe UI Variable Text"/>
          <w:sz w:val="18"/>
          <w:szCs w:val="18"/>
          <w:lang w:val="en-GB"/>
        </w:rPr>
        <w:t xml:space="preserve"> </w:t>
      </w:r>
      <w:r w:rsidRPr="000E08A7">
        <w:rPr>
          <w:rFonts w:ascii="Segoe UI Variable Text" w:hAnsi="Segoe UI Variable Text"/>
          <w:sz w:val="18"/>
          <w:szCs w:val="18"/>
          <w:lang w:val="en-GB"/>
        </w:rPr>
        <w:t xml:space="preserve">More recently, Fernandez et al. prepared polyhydroxylated cyclopentane β-amino acids from </w:t>
      </w:r>
      <w:r w:rsidRPr="00C1388F">
        <w:rPr>
          <w:rFonts w:ascii="Segoe UI Variable Text" w:hAnsi="Segoe UI Variable Text"/>
          <w:sz w:val="16"/>
          <w:szCs w:val="18"/>
          <w:lang w:val="en-GB"/>
        </w:rPr>
        <w:t>D</w:t>
      </w:r>
      <w:r w:rsidRPr="000E08A7">
        <w:rPr>
          <w:rFonts w:ascii="Segoe UI Variable Text" w:hAnsi="Segoe UI Variable Text"/>
          <w:sz w:val="18"/>
          <w:szCs w:val="18"/>
          <w:lang w:val="en-GB"/>
        </w:rPr>
        <w:t xml:space="preserve">-mannose and </w:t>
      </w:r>
      <w:r w:rsidRPr="00C1388F">
        <w:rPr>
          <w:rFonts w:ascii="Segoe UI Variable Text" w:hAnsi="Segoe UI Variable Text"/>
          <w:sz w:val="16"/>
          <w:szCs w:val="18"/>
          <w:lang w:val="en-GB"/>
        </w:rPr>
        <w:t>D</w:t>
      </w:r>
      <w:r w:rsidRPr="000E08A7">
        <w:rPr>
          <w:rFonts w:ascii="Segoe UI Variable Text" w:hAnsi="Segoe UI Variable Text"/>
          <w:sz w:val="18"/>
          <w:szCs w:val="18"/>
          <w:lang w:val="en-GB"/>
        </w:rPr>
        <w:t>-galactose and evaluated their incorporation into short peptides</w:t>
      </w:r>
      <w:r w:rsidR="00833421"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9</w:t>
      </w:r>
      <w:r w:rsidR="00833421" w:rsidRPr="000E08A7">
        <w:rPr>
          <w:rFonts w:ascii="Segoe UI Variable Text" w:hAnsi="Segoe UI Variable Text"/>
          <w:sz w:val="18"/>
          <w:szCs w:val="18"/>
          <w:lang w:val="en-GB"/>
        </w:rPr>
        <w:t xml:space="preserve"> </w:t>
      </w:r>
    </w:p>
    <w:p w14:paraId="0E3C9CC4" w14:textId="1903EBF9" w:rsidR="009015DD" w:rsidRPr="000E08A7" w:rsidRDefault="009015DD" w:rsidP="009B390B">
      <w:pPr>
        <w:ind w:firstLine="708"/>
        <w:jc w:val="both"/>
        <w:rPr>
          <w:rFonts w:ascii="Segoe UI Variable Text" w:hAnsi="Segoe UI Variable Text"/>
          <w:bCs/>
          <w:sz w:val="18"/>
          <w:szCs w:val="18"/>
          <w:lang w:val="en-GB"/>
        </w:rPr>
      </w:pPr>
      <w:r w:rsidRPr="000E08A7">
        <w:rPr>
          <w:rFonts w:ascii="Segoe UI Variable Text" w:hAnsi="Segoe UI Variable Text"/>
          <w:bCs/>
          <w:sz w:val="18"/>
          <w:szCs w:val="18"/>
          <w:lang w:val="en-GB"/>
        </w:rPr>
        <w:t xml:space="preserve">The increasing demand for accessible and affordable nonproteinogenic amino acids has motivated us to focus on the synthesis of carbasugar-derived amino acids and peptides. The structural diversity and stereochemical complexity of carbasugars, when incorporated into amino acid frameworks, </w:t>
      </w:r>
      <w:r w:rsidR="000405E5" w:rsidRPr="000E08A7">
        <w:rPr>
          <w:rFonts w:ascii="Segoe UI Variable Text" w:hAnsi="Segoe UI Variable Text"/>
          <w:sz w:val="18"/>
          <w:szCs w:val="18"/>
        </w:rPr>
        <w:t>can promote a rich network of non-covalent interactions that underpin molecular recognition and binding,</w:t>
      </w:r>
      <w:r w:rsidR="000405E5" w:rsidRPr="000E08A7">
        <w:rPr>
          <w:rFonts w:ascii="Segoe UI Variable Text" w:hAnsi="Segoe UI Variable Text"/>
          <w:bCs/>
          <w:sz w:val="18"/>
          <w:szCs w:val="18"/>
          <w:lang w:val="en-GB"/>
        </w:rPr>
        <w:t xml:space="preserve"> </w:t>
      </w:r>
      <w:r w:rsidR="000405E5" w:rsidRPr="000E08A7">
        <w:rPr>
          <w:rFonts w:ascii="Segoe UI Variable Text" w:hAnsi="Segoe UI Variable Text"/>
          <w:sz w:val="18"/>
          <w:szCs w:val="18"/>
        </w:rPr>
        <w:t>features highly sought after in both biological and catalytic systems</w:t>
      </w:r>
      <w:r w:rsidRPr="000E08A7">
        <w:rPr>
          <w:rFonts w:ascii="Segoe UI Variable Text" w:hAnsi="Segoe UI Variable Text"/>
          <w:bCs/>
          <w:sz w:val="18"/>
          <w:szCs w:val="18"/>
          <w:lang w:val="en-GB"/>
        </w:rPr>
        <w:t>. Furthermore, the presence of multiple hydroxyl functionalities provides versatile sites for derivatization, thereby enhancing the three-dimensional structural diversity and functional tunability of the resulting peptides.</w:t>
      </w:r>
    </w:p>
    <w:p w14:paraId="0C53430E" w14:textId="73D3D6F0" w:rsidR="00DC339F" w:rsidRPr="000E08A7" w:rsidRDefault="007068D3" w:rsidP="00DA30BF">
      <w:pPr>
        <w:jc w:val="center"/>
        <w:rPr>
          <w:rFonts w:ascii="Segoe UI Variable Text" w:hAnsi="Segoe UI Variable Text"/>
          <w:sz w:val="18"/>
          <w:szCs w:val="18"/>
          <w:lang w:val="en-GB"/>
        </w:rPr>
      </w:pPr>
      <w:r>
        <w:object w:dxaOrig="6922" w:dyaOrig="7361" w14:anchorId="6AD17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40.75pt;mso-position-horizontal:absolute" o:ole="">
            <v:imagedata r:id="rId9" o:title=""/>
          </v:shape>
          <o:OLEObject Type="Embed" ProgID="ChemDraw_x64.Document.6.0" ShapeID="_x0000_i1025" DrawAspect="Content" ObjectID="_1824278696" r:id="rId10"/>
        </w:object>
      </w:r>
    </w:p>
    <w:p w14:paraId="71401FD0" w14:textId="416D68AA" w:rsidR="002A3D04" w:rsidRPr="000E08A7" w:rsidRDefault="002A3D04" w:rsidP="00DD2048">
      <w:pPr>
        <w:jc w:val="both"/>
        <w:rPr>
          <w:rFonts w:ascii="Segoe UI Variable Text" w:hAnsi="Segoe UI Variable Text"/>
          <w:sz w:val="18"/>
          <w:szCs w:val="18"/>
          <w:lang w:val="en-GB"/>
        </w:rPr>
      </w:pPr>
      <w:r w:rsidRPr="000E08A7">
        <w:rPr>
          <w:rFonts w:ascii="Segoe UI Variable Text" w:hAnsi="Segoe UI Variable Text"/>
          <w:sz w:val="18"/>
          <w:szCs w:val="18"/>
          <w:lang w:val="en-GB"/>
        </w:rPr>
        <w:t xml:space="preserve">Figure 1. </w:t>
      </w:r>
      <w:r w:rsidR="009015DD" w:rsidRPr="000E08A7">
        <w:rPr>
          <w:rFonts w:ascii="Segoe UI Variable Text" w:hAnsi="Segoe UI Variable Text"/>
          <w:sz w:val="18"/>
          <w:szCs w:val="18"/>
          <w:lang w:val="en-GB"/>
        </w:rPr>
        <w:t>(A) Selective examples of carbasugar therapeutics; (B) Selective examples of carbasugar</w:t>
      </w:r>
      <w:r w:rsidR="0052691F" w:rsidRPr="000E08A7">
        <w:rPr>
          <w:rFonts w:ascii="Segoe UI Variable Text" w:hAnsi="Segoe UI Variable Text"/>
          <w:sz w:val="18"/>
          <w:szCs w:val="18"/>
          <w:lang w:val="en-GB"/>
        </w:rPr>
        <w:t xml:space="preserve">s reported as </w:t>
      </w:r>
      <w:r w:rsidR="0052691F" w:rsidRPr="000E08A7">
        <w:rPr>
          <w:rFonts w:ascii="Segoe UI Variable Text" w:hAnsi="Segoe UI Variable Text"/>
          <w:bCs/>
          <w:sz w:val="18"/>
          <w:szCs w:val="18"/>
          <w:lang w:val="en-GB"/>
        </w:rPr>
        <w:t>glycosidase</w:t>
      </w:r>
      <w:r w:rsidR="009015DD" w:rsidRPr="000E08A7">
        <w:rPr>
          <w:rFonts w:ascii="Segoe UI Variable Text" w:hAnsi="Segoe UI Variable Text"/>
          <w:sz w:val="18"/>
          <w:szCs w:val="18"/>
          <w:lang w:val="en-GB"/>
        </w:rPr>
        <w:t xml:space="preserve"> inhibi</w:t>
      </w:r>
      <w:r w:rsidR="0052691F" w:rsidRPr="000E08A7">
        <w:rPr>
          <w:rFonts w:ascii="Segoe UI Variable Text" w:hAnsi="Segoe UI Variable Text"/>
          <w:sz w:val="18"/>
          <w:szCs w:val="18"/>
          <w:lang w:val="en-GB"/>
        </w:rPr>
        <w:t>tors</w:t>
      </w:r>
      <w:r w:rsidR="009015DD" w:rsidRPr="000E08A7">
        <w:rPr>
          <w:rFonts w:ascii="Segoe UI Variable Text" w:hAnsi="Segoe UI Variable Text"/>
          <w:sz w:val="18"/>
          <w:szCs w:val="18"/>
          <w:lang w:val="en-GB"/>
        </w:rPr>
        <w:t xml:space="preserve"> and catalysts; (C) Carbasugar-derived amino acids</w:t>
      </w:r>
      <w:r w:rsidR="007068D3">
        <w:rPr>
          <w:rFonts w:ascii="Segoe UI Variable Text" w:hAnsi="Segoe UI Variable Text"/>
          <w:sz w:val="18"/>
          <w:szCs w:val="18"/>
          <w:lang w:val="en-GB"/>
        </w:rPr>
        <w:t>.</w:t>
      </w:r>
    </w:p>
    <w:p w14:paraId="6A211A67" w14:textId="0AB1DC74" w:rsidR="005D5089" w:rsidRPr="000E08A7" w:rsidRDefault="003963D9" w:rsidP="00A47267">
      <w:pPr>
        <w:ind w:firstLine="708"/>
        <w:jc w:val="both"/>
        <w:rPr>
          <w:rFonts w:ascii="Segoe UI Variable Text" w:hAnsi="Segoe UI Variable Text"/>
          <w:bCs/>
          <w:sz w:val="18"/>
          <w:szCs w:val="18"/>
          <w:lang w:val="en-GB"/>
        </w:rPr>
      </w:pPr>
      <w:r w:rsidRPr="000E08A7">
        <w:rPr>
          <w:rFonts w:ascii="Segoe UI Variable Text" w:hAnsi="Segoe UI Variable Text"/>
          <w:sz w:val="18"/>
          <w:szCs w:val="18"/>
          <w:lang w:val="en-GB"/>
        </w:rPr>
        <w:t xml:space="preserve">In this study, we </w:t>
      </w:r>
      <w:r w:rsidR="000405E5" w:rsidRPr="000E08A7">
        <w:rPr>
          <w:rFonts w:ascii="Segoe UI Variable Text" w:hAnsi="Segoe UI Variable Text"/>
          <w:sz w:val="18"/>
          <w:szCs w:val="18"/>
        </w:rPr>
        <w:t xml:space="preserve">describe </w:t>
      </w:r>
      <w:r w:rsidRPr="000E08A7">
        <w:rPr>
          <w:rFonts w:ascii="Segoe UI Variable Text" w:hAnsi="Segoe UI Variable Text"/>
          <w:sz w:val="18"/>
          <w:szCs w:val="18"/>
          <w:lang w:val="en-GB"/>
        </w:rPr>
        <w:t>a</w:t>
      </w:r>
      <w:r w:rsidR="00D22427" w:rsidRPr="000E08A7">
        <w:rPr>
          <w:rFonts w:ascii="Segoe UI Variable Text" w:hAnsi="Segoe UI Variable Text"/>
          <w:sz w:val="18"/>
          <w:szCs w:val="18"/>
          <w:lang w:val="en-GB"/>
        </w:rPr>
        <w:t>n</w:t>
      </w:r>
      <w:r w:rsidRPr="000E08A7">
        <w:rPr>
          <w:rFonts w:ascii="Segoe UI Variable Text" w:hAnsi="Segoe UI Variable Text"/>
          <w:sz w:val="18"/>
          <w:szCs w:val="18"/>
          <w:lang w:val="en-GB"/>
        </w:rPr>
        <w:t xml:space="preserve"> </w:t>
      </w:r>
      <w:r w:rsidR="00D22427" w:rsidRPr="000E08A7">
        <w:rPr>
          <w:rFonts w:ascii="Segoe UI Variable Text" w:hAnsi="Segoe UI Variable Text"/>
          <w:sz w:val="18"/>
          <w:szCs w:val="18"/>
          <w:lang w:val="en-GB"/>
        </w:rPr>
        <w:t xml:space="preserve">efficient and scalable </w:t>
      </w:r>
      <w:r w:rsidRPr="000E08A7">
        <w:rPr>
          <w:rFonts w:ascii="Segoe UI Variable Text" w:hAnsi="Segoe UI Variable Text"/>
          <w:sz w:val="18"/>
          <w:szCs w:val="18"/>
          <w:lang w:val="en-GB"/>
        </w:rPr>
        <w:t>synthesis of aminoshikimic acid</w:t>
      </w:r>
      <w:r w:rsidR="00320CB8" w:rsidRPr="000E08A7">
        <w:rPr>
          <w:rFonts w:ascii="Segoe UI Variable Text" w:hAnsi="Segoe UI Variable Text"/>
          <w:sz w:val="18"/>
          <w:szCs w:val="18"/>
          <w:lang w:val="en-GB"/>
        </w:rPr>
        <w:t xml:space="preserve"> (</w:t>
      </w:r>
      <w:r w:rsidR="005D5089" w:rsidRPr="000E08A7">
        <w:rPr>
          <w:rFonts w:ascii="Segoe UI Variable Text" w:hAnsi="Segoe UI Variable Text"/>
          <w:sz w:val="18"/>
          <w:szCs w:val="18"/>
          <w:lang w:val="en-GB"/>
        </w:rPr>
        <w:t>5-</w:t>
      </w:r>
      <w:r w:rsidR="00F3088F" w:rsidRPr="000E08A7">
        <w:rPr>
          <w:rFonts w:ascii="Segoe UI Variable Text" w:hAnsi="Segoe UI Variable Text"/>
          <w:sz w:val="18"/>
          <w:szCs w:val="18"/>
          <w:lang w:val="en-GB"/>
        </w:rPr>
        <w:t>a</w:t>
      </w:r>
      <w:r w:rsidR="005D5089" w:rsidRPr="000E08A7">
        <w:rPr>
          <w:rFonts w:ascii="Segoe UI Variable Text" w:hAnsi="Segoe UI Variable Text"/>
          <w:sz w:val="18"/>
          <w:szCs w:val="18"/>
          <w:lang w:val="en-GB"/>
        </w:rPr>
        <w:t xml:space="preserve">mino-5-deoxyshikimic acid, </w:t>
      </w:r>
      <w:r w:rsidR="00320CB8" w:rsidRPr="000E08A7">
        <w:rPr>
          <w:rFonts w:ascii="Segoe UI Variable Text" w:hAnsi="Segoe UI Variable Text"/>
          <w:sz w:val="18"/>
          <w:szCs w:val="18"/>
          <w:lang w:val="en-GB"/>
        </w:rPr>
        <w:t>ASA)</w:t>
      </w:r>
      <w:r w:rsidR="00D22427" w:rsidRPr="000E08A7">
        <w:rPr>
          <w:rFonts w:ascii="Segoe UI Variable Text" w:hAnsi="Segoe UI Variable Text"/>
          <w:sz w:val="18"/>
          <w:szCs w:val="18"/>
          <w:lang w:val="en-GB"/>
        </w:rPr>
        <w:t xml:space="preserve"> and its peptide derivatives</w:t>
      </w:r>
      <w:r w:rsidRPr="000E08A7">
        <w:rPr>
          <w:rFonts w:ascii="Segoe UI Variable Text" w:hAnsi="Segoe UI Variable Text"/>
          <w:sz w:val="18"/>
          <w:szCs w:val="18"/>
          <w:lang w:val="en-GB"/>
        </w:rPr>
        <w:t>.</w:t>
      </w:r>
      <w:r w:rsidRPr="000E08A7">
        <w:rPr>
          <w:rFonts w:ascii="Segoe UI Variable Text" w:hAnsi="Segoe UI Variable Text"/>
          <w:bCs/>
          <w:sz w:val="18"/>
          <w:szCs w:val="18"/>
          <w:lang w:val="en-GB"/>
        </w:rPr>
        <w:t xml:space="preserve"> </w:t>
      </w:r>
      <w:r w:rsidR="00A2724C" w:rsidRPr="000E08A7">
        <w:rPr>
          <w:rFonts w:ascii="Segoe UI Variable Text" w:hAnsi="Segoe UI Variable Text"/>
          <w:sz w:val="18"/>
          <w:szCs w:val="18"/>
          <w:lang w:val="en-GB"/>
        </w:rPr>
        <w:t xml:space="preserve">Aminoshikimic acid </w:t>
      </w:r>
      <w:r w:rsidRPr="000E08A7">
        <w:rPr>
          <w:rFonts w:ascii="Segoe UI Variable Text" w:hAnsi="Segoe UI Variable Text"/>
          <w:sz w:val="18"/>
          <w:szCs w:val="18"/>
          <w:lang w:val="en-GB"/>
        </w:rPr>
        <w:t>is a</w:t>
      </w:r>
      <w:r w:rsidR="00C31DF3" w:rsidRPr="000E08A7">
        <w:rPr>
          <w:rFonts w:ascii="Segoe UI Variable Text" w:hAnsi="Segoe UI Variable Text"/>
          <w:sz w:val="18"/>
          <w:szCs w:val="18"/>
          <w:lang w:val="en-GB"/>
        </w:rPr>
        <w:t>n</w:t>
      </w:r>
      <w:r w:rsidRPr="000E08A7">
        <w:rPr>
          <w:rFonts w:ascii="Segoe UI Variable Text" w:hAnsi="Segoe UI Variable Text"/>
          <w:sz w:val="18"/>
          <w:szCs w:val="18"/>
          <w:lang w:val="en-GB"/>
        </w:rPr>
        <w:t xml:space="preserve"> intermediate in the shikimate pathway</w:t>
      </w:r>
      <w:r w:rsidR="00C1388F">
        <w:rPr>
          <w:rFonts w:ascii="Segoe UI Variable Text" w:hAnsi="Segoe UI Variable Text"/>
          <w:sz w:val="18"/>
          <w:szCs w:val="18"/>
          <w:vertAlign w:val="superscript"/>
          <w:lang w:val="en-GB"/>
        </w:rPr>
        <w:t>10,11</w:t>
      </w:r>
      <w:r w:rsidRPr="000E08A7">
        <w:rPr>
          <w:rFonts w:ascii="Segoe UI Variable Text" w:hAnsi="Segoe UI Variable Text"/>
          <w:sz w:val="18"/>
          <w:szCs w:val="18"/>
          <w:lang w:val="en-GB"/>
        </w:rPr>
        <w:t xml:space="preserve"> </w:t>
      </w:r>
      <w:r w:rsidR="005416FF" w:rsidRPr="000E08A7">
        <w:rPr>
          <w:rFonts w:ascii="Segoe UI Variable Text" w:hAnsi="Segoe UI Variable Text"/>
          <w:sz w:val="18"/>
          <w:szCs w:val="18"/>
          <w:lang w:val="en-GB"/>
        </w:rPr>
        <w:t xml:space="preserve">an essential metabolic route by which microorganisms and plants </w:t>
      </w:r>
      <w:r w:rsidR="000405E5" w:rsidRPr="000E08A7">
        <w:rPr>
          <w:rFonts w:ascii="Segoe UI Variable Text" w:hAnsi="Segoe UI Variable Text"/>
          <w:sz w:val="18"/>
          <w:szCs w:val="18"/>
          <w:lang w:val="en-GB"/>
        </w:rPr>
        <w:t>produce</w:t>
      </w:r>
      <w:r w:rsidR="005416FF" w:rsidRPr="000E08A7">
        <w:rPr>
          <w:rFonts w:ascii="Segoe UI Variable Text" w:hAnsi="Segoe UI Variable Text"/>
          <w:sz w:val="18"/>
          <w:szCs w:val="18"/>
          <w:lang w:val="en-GB"/>
        </w:rPr>
        <w:t xml:space="preserve"> the aromatic amino acids </w:t>
      </w:r>
      <w:r w:rsidR="000405E5" w:rsidRPr="000E08A7">
        <w:rPr>
          <w:rFonts w:ascii="Segoe UI Variable Text" w:hAnsi="Segoe UI Variable Text"/>
          <w:sz w:val="18"/>
          <w:szCs w:val="18"/>
        </w:rPr>
        <w:t>and a variety of other metabolites with diverse biological activities</w:t>
      </w:r>
      <w:r w:rsidR="005416FF" w:rsidRPr="000E08A7">
        <w:rPr>
          <w:rFonts w:ascii="Segoe UI Variable Text" w:hAnsi="Segoe UI Variable Text"/>
          <w:sz w:val="18"/>
          <w:szCs w:val="18"/>
          <w:lang w:val="en-GB"/>
        </w:rPr>
        <w:t xml:space="preserve">. </w:t>
      </w:r>
      <w:r w:rsidR="000405E5" w:rsidRPr="000E08A7">
        <w:rPr>
          <w:rFonts w:ascii="Segoe UI Variable Text" w:hAnsi="Segoe UI Variable Text"/>
          <w:sz w:val="18"/>
          <w:szCs w:val="18"/>
        </w:rPr>
        <w:t xml:space="preserve">ASA has been employed as an intermediate in the synthesis of </w:t>
      </w:r>
      <w:r w:rsidR="000405E5" w:rsidRPr="000E08A7">
        <w:rPr>
          <w:rFonts w:ascii="Segoe UI Variable Text" w:hAnsi="Segoe UI Variable Text"/>
          <w:sz w:val="18"/>
          <w:szCs w:val="18"/>
        </w:rPr>
        <w:lastRenderedPageBreak/>
        <w:t>aminocarbasugars</w:t>
      </w:r>
      <w:r w:rsidR="00C1388F">
        <w:rPr>
          <w:rFonts w:ascii="Segoe UI Variable Text" w:hAnsi="Segoe UI Variable Text"/>
          <w:sz w:val="18"/>
          <w:szCs w:val="18"/>
          <w:vertAlign w:val="superscript"/>
          <w:lang w:val="en-GB"/>
        </w:rPr>
        <w:t>12</w:t>
      </w:r>
      <w:r w:rsidR="00D22427" w:rsidRPr="000E08A7">
        <w:rPr>
          <w:rFonts w:ascii="Segoe UI Variable Text" w:hAnsi="Segoe UI Variable Text"/>
          <w:sz w:val="18"/>
          <w:szCs w:val="18"/>
          <w:lang w:val="en-GB"/>
        </w:rPr>
        <w:t xml:space="preserve"> </w:t>
      </w:r>
      <w:r w:rsidR="000405E5" w:rsidRPr="000E08A7">
        <w:rPr>
          <w:rFonts w:ascii="Segoe UI Variable Text" w:hAnsi="Segoe UI Variable Text"/>
          <w:sz w:val="18"/>
          <w:szCs w:val="18"/>
        </w:rPr>
        <w:t>and serves as a promising alternative to shikimic acid as a starting material for the industrial production of Tamiflu</w:t>
      </w:r>
      <w:r w:rsidR="00C15C91" w:rsidRPr="000E08A7">
        <w:rPr>
          <w:rFonts w:ascii="Segoe UI Variable Text" w:hAnsi="Segoe UI Variable Text"/>
          <w:sz w:val="18"/>
          <w:szCs w:val="18"/>
          <w:lang w:val="en-GB"/>
        </w:rPr>
        <w:t>.</w:t>
      </w:r>
      <w:r w:rsidR="00C1388F">
        <w:rPr>
          <w:rFonts w:ascii="Segoe UI Variable Text" w:hAnsi="Segoe UI Variable Text"/>
          <w:sz w:val="18"/>
          <w:szCs w:val="18"/>
          <w:vertAlign w:val="superscript"/>
          <w:lang w:val="en-GB"/>
        </w:rPr>
        <w:t>13</w:t>
      </w:r>
      <w:r w:rsidR="00C15C91" w:rsidRPr="000E08A7">
        <w:rPr>
          <w:rFonts w:ascii="Segoe UI Variable Text" w:hAnsi="Segoe UI Variable Text"/>
          <w:sz w:val="18"/>
          <w:szCs w:val="18"/>
          <w:lang w:val="en-GB"/>
        </w:rPr>
        <w:t xml:space="preserve"> </w:t>
      </w:r>
      <w:r w:rsidR="005D5089" w:rsidRPr="000E08A7">
        <w:rPr>
          <w:rFonts w:ascii="Segoe UI Variable Text" w:hAnsi="Segoe UI Variable Text"/>
          <w:bCs/>
          <w:sz w:val="18"/>
          <w:szCs w:val="18"/>
          <w:lang w:val="en-GB"/>
        </w:rPr>
        <w:t xml:space="preserve">Despite its </w:t>
      </w:r>
      <w:r w:rsidR="000405E5" w:rsidRPr="000E08A7">
        <w:rPr>
          <w:rFonts w:ascii="Segoe UI Variable Text" w:hAnsi="Segoe UI Variable Text"/>
          <w:sz w:val="18"/>
          <w:szCs w:val="18"/>
        </w:rPr>
        <w:t>importance</w:t>
      </w:r>
      <w:r w:rsidR="005D5089" w:rsidRPr="000E08A7">
        <w:rPr>
          <w:rFonts w:ascii="Segoe UI Variable Text" w:hAnsi="Segoe UI Variable Text"/>
          <w:bCs/>
          <w:sz w:val="18"/>
          <w:szCs w:val="18"/>
          <w:lang w:val="en-GB"/>
        </w:rPr>
        <w:t xml:space="preserve">, this </w:t>
      </w:r>
      <w:r w:rsidR="005D5089" w:rsidRPr="000E08A7">
        <w:rPr>
          <w:rFonts w:ascii="Segoe UI Variable Text" w:hAnsi="Segoe UI Variable Text"/>
          <w:bCs/>
          <w:sz w:val="18"/>
          <w:szCs w:val="18"/>
          <w:lang w:val="en-GB"/>
        </w:rPr>
        <w:sym w:font="Symbol" w:char="F067"/>
      </w:r>
      <w:r w:rsidR="005D5089" w:rsidRPr="000E08A7">
        <w:rPr>
          <w:rFonts w:ascii="Segoe UI Variable Text" w:hAnsi="Segoe UI Variable Text"/>
          <w:bCs/>
          <w:sz w:val="18"/>
          <w:szCs w:val="18"/>
          <w:lang w:val="en-GB"/>
        </w:rPr>
        <w:t xml:space="preserve">-amino acid </w:t>
      </w:r>
      <w:r w:rsidR="000405E5" w:rsidRPr="000E08A7">
        <w:rPr>
          <w:rFonts w:ascii="Segoe UI Variable Text" w:hAnsi="Segoe UI Variable Text"/>
          <w:sz w:val="18"/>
          <w:szCs w:val="18"/>
        </w:rPr>
        <w:t xml:space="preserve">has been </w:t>
      </w:r>
      <w:r w:rsidR="005D5089" w:rsidRPr="000E08A7">
        <w:rPr>
          <w:rFonts w:ascii="Segoe UI Variable Text" w:hAnsi="Segoe UI Variable Text"/>
          <w:bCs/>
          <w:sz w:val="18"/>
          <w:szCs w:val="18"/>
          <w:lang w:val="en-GB"/>
        </w:rPr>
        <w:t xml:space="preserve">largely overlooked as a valuable building block in peptide chemistry. To </w:t>
      </w:r>
      <w:r w:rsidR="000405E5" w:rsidRPr="000E08A7">
        <w:rPr>
          <w:rFonts w:ascii="Segoe UI Variable Text" w:hAnsi="Segoe UI Variable Text"/>
          <w:bCs/>
          <w:sz w:val="18"/>
          <w:szCs w:val="18"/>
          <w:lang w:val="en-GB"/>
        </w:rPr>
        <w:t>promote its</w:t>
      </w:r>
      <w:r w:rsidR="005D5089" w:rsidRPr="000E08A7">
        <w:rPr>
          <w:rFonts w:ascii="Segoe UI Variable Text" w:hAnsi="Segoe UI Variable Text"/>
          <w:bCs/>
          <w:sz w:val="18"/>
          <w:szCs w:val="18"/>
          <w:lang w:val="en-GB"/>
        </w:rPr>
        <w:t xml:space="preserve"> </w:t>
      </w:r>
      <w:r w:rsidR="000405E5" w:rsidRPr="000E08A7">
        <w:rPr>
          <w:rFonts w:ascii="Segoe UI Variable Text" w:hAnsi="Segoe UI Variable Text"/>
          <w:sz w:val="18"/>
          <w:szCs w:val="18"/>
        </w:rPr>
        <w:t>broader application,</w:t>
      </w:r>
      <w:r w:rsidR="000405E5" w:rsidRPr="000E08A7">
        <w:rPr>
          <w:rFonts w:ascii="Segoe UI Variable Text" w:hAnsi="Segoe UI Variable Text"/>
          <w:bCs/>
          <w:sz w:val="18"/>
          <w:szCs w:val="18"/>
          <w:lang w:val="en-GB"/>
        </w:rPr>
        <w:t xml:space="preserve"> </w:t>
      </w:r>
      <w:r w:rsidR="005D5089" w:rsidRPr="000E08A7">
        <w:rPr>
          <w:rFonts w:ascii="Segoe UI Variable Text" w:hAnsi="Segoe UI Variable Text"/>
          <w:bCs/>
          <w:sz w:val="18"/>
          <w:szCs w:val="18"/>
          <w:lang w:val="en-GB"/>
        </w:rPr>
        <w:t xml:space="preserve">we report a concise, high-yielding </w:t>
      </w:r>
      <w:r w:rsidR="00F3088F" w:rsidRPr="000E08A7">
        <w:rPr>
          <w:rFonts w:ascii="Segoe UI Variable Text" w:hAnsi="Segoe UI Variable Text"/>
          <w:bCs/>
          <w:sz w:val="18"/>
          <w:szCs w:val="18"/>
          <w:lang w:val="en-GB"/>
        </w:rPr>
        <w:t>four</w:t>
      </w:r>
      <w:r w:rsidR="005D5089" w:rsidRPr="000E08A7">
        <w:rPr>
          <w:rFonts w:ascii="Segoe UI Variable Text" w:hAnsi="Segoe UI Variable Text"/>
          <w:bCs/>
          <w:sz w:val="18"/>
          <w:szCs w:val="18"/>
          <w:lang w:val="en-GB"/>
        </w:rPr>
        <w:t xml:space="preserve">-step synthesis of ASA and </w:t>
      </w:r>
      <w:r w:rsidR="000405E5" w:rsidRPr="000E08A7">
        <w:rPr>
          <w:rFonts w:ascii="Segoe UI Variable Text" w:hAnsi="Segoe UI Variable Text"/>
          <w:sz w:val="18"/>
          <w:szCs w:val="18"/>
        </w:rPr>
        <w:t>demonstrate its successful incorporation into peptide frameworks using both</w:t>
      </w:r>
      <w:r w:rsidR="007068D3">
        <w:rPr>
          <w:rFonts w:ascii="Segoe UI Variable Text" w:hAnsi="Segoe UI Variable Text"/>
          <w:sz w:val="18"/>
          <w:szCs w:val="18"/>
        </w:rPr>
        <w:t>,</w:t>
      </w:r>
      <w:r w:rsidR="000405E5" w:rsidRPr="000E08A7">
        <w:rPr>
          <w:rFonts w:ascii="Segoe UI Variable Text" w:hAnsi="Segoe UI Variable Text"/>
          <w:sz w:val="18"/>
          <w:szCs w:val="18"/>
        </w:rPr>
        <w:t xml:space="preserve"> solution-phase and solid-phase </w:t>
      </w:r>
      <w:r w:rsidR="00C77A1C" w:rsidRPr="000E08A7">
        <w:rPr>
          <w:rFonts w:ascii="Segoe UI Variable Text" w:hAnsi="Segoe UI Variable Text"/>
          <w:sz w:val="18"/>
          <w:szCs w:val="18"/>
        </w:rPr>
        <w:t>synthesis</w:t>
      </w:r>
      <w:r w:rsidR="005D5089" w:rsidRPr="000E08A7">
        <w:rPr>
          <w:rFonts w:ascii="Segoe UI Variable Text" w:hAnsi="Segoe UI Variable Text"/>
          <w:bCs/>
          <w:sz w:val="18"/>
          <w:szCs w:val="18"/>
          <w:lang w:val="en-GB"/>
        </w:rPr>
        <w:t>.</w:t>
      </w:r>
    </w:p>
    <w:p w14:paraId="13140FA8" w14:textId="581A628A" w:rsidR="00F26A96" w:rsidRDefault="00F26A96" w:rsidP="00A47267">
      <w:pPr>
        <w:ind w:firstLine="708"/>
        <w:jc w:val="both"/>
        <w:rPr>
          <w:rFonts w:ascii="Segoe UI Variable Text" w:hAnsi="Segoe UI Variable Text"/>
          <w:sz w:val="18"/>
          <w:szCs w:val="18"/>
          <w:highlight w:val="yellow"/>
          <w:lang w:val="en-GB"/>
        </w:rPr>
      </w:pPr>
      <w:r w:rsidRPr="000E08A7">
        <w:rPr>
          <w:rFonts w:ascii="Segoe UI Variable Text" w:hAnsi="Segoe UI Variable Text"/>
          <w:sz w:val="18"/>
          <w:szCs w:val="18"/>
          <w:lang w:val="en-GB"/>
        </w:rPr>
        <w:t>Synthetic strategies for the synthesis of carbasugars can be broadly classified into two groups: the use of carbohydrates as precursors and synthesis from non-carbohydrate starting materials.</w:t>
      </w:r>
      <w:r w:rsidR="00C1388F">
        <w:rPr>
          <w:rFonts w:ascii="Segoe UI Variable Text" w:hAnsi="Segoe UI Variable Text"/>
          <w:sz w:val="18"/>
          <w:szCs w:val="18"/>
          <w:vertAlign w:val="superscript"/>
          <w:lang w:val="en-GB"/>
        </w:rPr>
        <w:t>14,15</w:t>
      </w:r>
      <w:r w:rsidRPr="000E08A7">
        <w:rPr>
          <w:rFonts w:ascii="Segoe UI Variable Text" w:hAnsi="Segoe UI Variable Text"/>
          <w:sz w:val="18"/>
          <w:szCs w:val="18"/>
          <w:lang w:val="en-GB"/>
        </w:rPr>
        <w:t xml:space="preserve"> Moreover, polyhydroxylated natural compounds are also suitable precursors for carbasugar derivatives. Thus, we used commercially available (–)-</w:t>
      </w:r>
      <w:r w:rsidR="00771B65">
        <w:rPr>
          <w:rFonts w:ascii="Segoe UI Variable Text" w:hAnsi="Segoe UI Variable Text"/>
          <w:sz w:val="18"/>
          <w:szCs w:val="18"/>
          <w:lang w:val="en-GB"/>
        </w:rPr>
        <w:t>S</w:t>
      </w:r>
      <w:r w:rsidRPr="000E08A7">
        <w:rPr>
          <w:rFonts w:ascii="Segoe UI Variable Text" w:hAnsi="Segoe UI Variable Text"/>
          <w:sz w:val="18"/>
          <w:szCs w:val="18"/>
          <w:lang w:val="en-GB"/>
        </w:rPr>
        <w:t>hikimic acid (</w:t>
      </w:r>
      <w:r w:rsidRPr="000E08A7">
        <w:rPr>
          <w:rFonts w:ascii="Segoe UI Variable Text" w:hAnsi="Segoe UI Variable Text"/>
          <w:b/>
          <w:sz w:val="18"/>
          <w:szCs w:val="18"/>
          <w:lang w:val="en-GB"/>
        </w:rPr>
        <w:t>1</w:t>
      </w:r>
      <w:r w:rsidRPr="000E08A7">
        <w:rPr>
          <w:rFonts w:ascii="Segoe UI Variable Text" w:hAnsi="Segoe UI Variable Text"/>
          <w:sz w:val="18"/>
          <w:szCs w:val="18"/>
          <w:lang w:val="en-GB"/>
        </w:rPr>
        <w:t xml:space="preserve">) for the synthesis of ASA (Scheme 1). Initial esterification with methanol under acidic conditions gave the methyl ester </w:t>
      </w:r>
      <w:r w:rsidRPr="000E08A7">
        <w:rPr>
          <w:rFonts w:ascii="Segoe UI Variable Text" w:hAnsi="Segoe UI Variable Text"/>
          <w:b/>
          <w:sz w:val="18"/>
          <w:szCs w:val="18"/>
          <w:lang w:val="en-GB"/>
        </w:rPr>
        <w:t>2</w:t>
      </w:r>
      <w:r w:rsidRPr="000E08A7">
        <w:rPr>
          <w:rFonts w:ascii="Segoe UI Variable Text" w:hAnsi="Segoe UI Variable Text"/>
          <w:sz w:val="18"/>
          <w:szCs w:val="18"/>
          <w:lang w:val="en-GB"/>
        </w:rPr>
        <w:t xml:space="preserve"> in 89% yield</w:t>
      </w:r>
      <w:r w:rsidR="00F3088F" w:rsidRPr="000E08A7">
        <w:rPr>
          <w:rFonts w:ascii="Segoe UI Variable Text" w:hAnsi="Segoe UI Variable Text"/>
          <w:sz w:val="18"/>
          <w:szCs w:val="18"/>
          <w:lang w:val="en-GB"/>
        </w:rPr>
        <w:t>.</w:t>
      </w:r>
      <w:r w:rsidRPr="000E08A7">
        <w:rPr>
          <w:rFonts w:ascii="Segoe UI Variable Text" w:hAnsi="Segoe UI Variable Text"/>
          <w:sz w:val="18"/>
          <w:szCs w:val="18"/>
          <w:lang w:val="en-GB"/>
        </w:rPr>
        <w:t xml:space="preserve"> Ketal protection of the diol functionality with cyclohexanone in the presence of </w:t>
      </w:r>
      <w:r w:rsidRPr="000E08A7">
        <w:rPr>
          <w:rFonts w:ascii="Segoe UI Variable Text" w:hAnsi="Segoe UI Variable Text"/>
          <w:i/>
          <w:sz w:val="18"/>
          <w:szCs w:val="18"/>
          <w:lang w:val="en-GB"/>
        </w:rPr>
        <w:t>p</w:t>
      </w:r>
      <w:r w:rsidRPr="000E08A7">
        <w:rPr>
          <w:rFonts w:ascii="Segoe UI Variable Text" w:hAnsi="Segoe UI Variable Text"/>
          <w:sz w:val="18"/>
          <w:szCs w:val="18"/>
          <w:lang w:val="en-GB"/>
        </w:rPr>
        <w:t>-</w:t>
      </w:r>
      <w:proofErr w:type="spellStart"/>
      <w:r w:rsidRPr="000E08A7">
        <w:rPr>
          <w:rFonts w:ascii="Segoe UI Variable Text" w:hAnsi="Segoe UI Variable Text"/>
          <w:sz w:val="18"/>
          <w:szCs w:val="18"/>
          <w:lang w:val="en-GB"/>
        </w:rPr>
        <w:t>toluenesulfonic</w:t>
      </w:r>
      <w:proofErr w:type="spellEnd"/>
      <w:r w:rsidRPr="000E08A7">
        <w:rPr>
          <w:rFonts w:ascii="Segoe UI Variable Text" w:hAnsi="Segoe UI Variable Text"/>
          <w:sz w:val="18"/>
          <w:szCs w:val="18"/>
          <w:lang w:val="en-GB"/>
        </w:rPr>
        <w:t xml:space="preserve"> acid </w:t>
      </w:r>
      <w:r w:rsidR="00E203E1">
        <w:rPr>
          <w:rFonts w:ascii="Segoe UI Variable Text" w:hAnsi="Segoe UI Variable Text"/>
          <w:sz w:val="18"/>
          <w:szCs w:val="18"/>
          <w:lang w:val="en-GB"/>
        </w:rPr>
        <w:t xml:space="preserve">monohydrate </w:t>
      </w:r>
      <w:r w:rsidRPr="000E08A7">
        <w:rPr>
          <w:rFonts w:ascii="Segoe UI Variable Text" w:hAnsi="Segoe UI Variable Text"/>
          <w:sz w:val="18"/>
          <w:szCs w:val="18"/>
          <w:lang w:val="en-GB"/>
        </w:rPr>
        <w:t>(</w:t>
      </w:r>
      <w:r w:rsidRPr="00E203E1">
        <w:rPr>
          <w:rFonts w:ascii="Segoe UI Variable Text" w:hAnsi="Segoe UI Variable Text"/>
          <w:i/>
          <w:sz w:val="18"/>
          <w:szCs w:val="18"/>
          <w:lang w:val="en-GB"/>
        </w:rPr>
        <w:t>p</w:t>
      </w:r>
      <w:r w:rsidRPr="000E08A7">
        <w:rPr>
          <w:rFonts w:ascii="Segoe UI Variable Text" w:hAnsi="Segoe UI Variable Text"/>
          <w:sz w:val="18"/>
          <w:szCs w:val="18"/>
          <w:lang w:val="en-GB"/>
        </w:rPr>
        <w:t>-TSA</w:t>
      </w:r>
      <w:r w:rsidR="00E203E1">
        <w:rPr>
          <w:rFonts w:ascii="Segoe UI Variable Text" w:hAnsi="Segoe UI Variable Text"/>
          <w:sz w:val="18"/>
          <w:szCs w:val="18"/>
          <w:lang w:val="en-GB"/>
        </w:rPr>
        <w:sym w:font="Symbol" w:char="F0B4"/>
      </w:r>
      <w:r w:rsidR="00E203E1">
        <w:rPr>
          <w:rFonts w:ascii="Segoe UI Variable Text" w:hAnsi="Segoe UI Variable Text"/>
          <w:sz w:val="18"/>
          <w:szCs w:val="18"/>
          <w:lang w:val="en-GB"/>
        </w:rPr>
        <w:t>H</w:t>
      </w:r>
      <w:r w:rsidR="00E203E1" w:rsidRPr="00E203E1">
        <w:rPr>
          <w:rFonts w:ascii="Segoe UI Variable Text" w:hAnsi="Segoe UI Variable Text"/>
          <w:sz w:val="18"/>
          <w:szCs w:val="18"/>
          <w:vertAlign w:val="subscript"/>
          <w:lang w:val="en-GB"/>
        </w:rPr>
        <w:t>2</w:t>
      </w:r>
      <w:r w:rsidR="00E203E1">
        <w:rPr>
          <w:rFonts w:ascii="Segoe UI Variable Text" w:hAnsi="Segoe UI Variable Text"/>
          <w:sz w:val="18"/>
          <w:szCs w:val="18"/>
          <w:lang w:val="en-GB"/>
        </w:rPr>
        <w:t>O</w:t>
      </w:r>
      <w:r w:rsidRPr="000E08A7">
        <w:rPr>
          <w:rFonts w:ascii="Segoe UI Variable Text" w:hAnsi="Segoe UI Variable Text"/>
          <w:sz w:val="18"/>
          <w:szCs w:val="18"/>
          <w:lang w:val="en-GB"/>
        </w:rPr>
        <w:t xml:space="preserve">) afforded protected intermediate </w:t>
      </w:r>
      <w:r w:rsidRPr="000E08A7">
        <w:rPr>
          <w:rFonts w:ascii="Segoe UI Variable Text" w:hAnsi="Segoe UI Variable Text"/>
          <w:b/>
          <w:sz w:val="18"/>
          <w:szCs w:val="18"/>
          <w:lang w:val="en-GB"/>
        </w:rPr>
        <w:t>3</w:t>
      </w:r>
      <w:r w:rsidRPr="000E08A7">
        <w:rPr>
          <w:rFonts w:ascii="Segoe UI Variable Text" w:hAnsi="Segoe UI Variable Text"/>
          <w:sz w:val="18"/>
          <w:szCs w:val="18"/>
          <w:lang w:val="en-GB"/>
        </w:rPr>
        <w:t xml:space="preserve"> in 97% yield</w:t>
      </w:r>
      <w:r w:rsidR="007068D3">
        <w:rPr>
          <w:rFonts w:ascii="Segoe UI Variable Text" w:hAnsi="Segoe UI Variable Text"/>
          <w:sz w:val="18"/>
          <w:szCs w:val="18"/>
          <w:lang w:val="en-GB"/>
        </w:rPr>
        <w:t>.</w:t>
      </w:r>
      <w:r w:rsidRPr="000E08A7">
        <w:rPr>
          <w:rFonts w:ascii="Segoe UI Variable Text" w:hAnsi="Segoe UI Variable Text"/>
          <w:sz w:val="18"/>
          <w:szCs w:val="18"/>
          <w:lang w:val="en-GB"/>
        </w:rPr>
        <w:t xml:space="preserve"> </w:t>
      </w:r>
      <w:r w:rsidR="007068D3">
        <w:rPr>
          <w:rFonts w:ascii="Segoe UI Variable Text" w:hAnsi="Segoe UI Variable Text"/>
          <w:sz w:val="18"/>
          <w:szCs w:val="18"/>
          <w:lang w:val="en-GB"/>
        </w:rPr>
        <w:t>O</w:t>
      </w:r>
      <w:r w:rsidRPr="000E08A7">
        <w:rPr>
          <w:rFonts w:ascii="Segoe UI Variable Text" w:hAnsi="Segoe UI Variable Text"/>
          <w:sz w:val="18"/>
          <w:szCs w:val="18"/>
          <w:lang w:val="en-GB"/>
        </w:rPr>
        <w:t xml:space="preserve">xidation of the secondary alcohol with Dess–Martin periodinane </w:t>
      </w:r>
      <w:r w:rsidR="007068D3">
        <w:rPr>
          <w:rFonts w:ascii="Segoe UI Variable Text" w:hAnsi="Segoe UI Variable Text"/>
          <w:sz w:val="18"/>
          <w:szCs w:val="18"/>
          <w:lang w:val="en-GB"/>
        </w:rPr>
        <w:t>gave</w:t>
      </w:r>
      <w:r w:rsidRPr="000E08A7">
        <w:rPr>
          <w:rFonts w:ascii="Segoe UI Variable Text" w:hAnsi="Segoe UI Variable Text"/>
          <w:sz w:val="18"/>
          <w:szCs w:val="18"/>
          <w:lang w:val="en-GB"/>
        </w:rPr>
        <w:t xml:space="preserve"> the corresponding ketone, which was smoothly converted </w:t>
      </w:r>
      <w:r w:rsidRPr="000E08A7">
        <w:rPr>
          <w:rFonts w:ascii="Segoe UI Variable Text" w:hAnsi="Segoe UI Variable Text"/>
          <w:i/>
          <w:sz w:val="18"/>
          <w:szCs w:val="18"/>
          <w:lang w:val="en-GB"/>
        </w:rPr>
        <w:t>in situ</w:t>
      </w:r>
      <w:r w:rsidRPr="000E08A7">
        <w:rPr>
          <w:rFonts w:ascii="Segoe UI Variable Text" w:hAnsi="Segoe UI Variable Text"/>
          <w:sz w:val="18"/>
          <w:szCs w:val="18"/>
          <w:lang w:val="en-GB"/>
        </w:rPr>
        <w:t xml:space="preserve"> into the oxime </w:t>
      </w:r>
      <w:r w:rsidRPr="000E08A7">
        <w:rPr>
          <w:rFonts w:ascii="Segoe UI Variable Text" w:hAnsi="Segoe UI Variable Text"/>
          <w:b/>
          <w:sz w:val="18"/>
          <w:szCs w:val="18"/>
          <w:lang w:val="en-GB"/>
        </w:rPr>
        <w:t>4</w:t>
      </w:r>
      <w:r w:rsidRPr="000E08A7">
        <w:rPr>
          <w:rFonts w:ascii="Segoe UI Variable Text" w:hAnsi="Segoe UI Variable Text"/>
          <w:sz w:val="18"/>
          <w:szCs w:val="18"/>
          <w:lang w:val="en-GB"/>
        </w:rPr>
        <w:t xml:space="preserve"> under mild conditions (70%). Reduction of the oxime </w:t>
      </w:r>
      <w:r w:rsidR="00E203E1">
        <w:rPr>
          <w:rFonts w:ascii="Segoe UI Variable Text" w:hAnsi="Segoe UI Variable Text"/>
          <w:b/>
          <w:sz w:val="18"/>
          <w:szCs w:val="18"/>
          <w:lang w:val="en-GB"/>
        </w:rPr>
        <w:t>4</w:t>
      </w:r>
      <w:r w:rsidR="00E203E1">
        <w:rPr>
          <w:rFonts w:ascii="Segoe UI Variable Text" w:hAnsi="Segoe UI Variable Text"/>
          <w:sz w:val="18"/>
          <w:szCs w:val="18"/>
          <w:lang w:val="en-GB"/>
        </w:rPr>
        <w:t xml:space="preserve"> </w:t>
      </w:r>
      <w:r w:rsidRPr="000E08A7">
        <w:rPr>
          <w:rFonts w:ascii="Segoe UI Variable Text" w:hAnsi="Segoe UI Variable Text"/>
          <w:sz w:val="18"/>
          <w:szCs w:val="18"/>
          <w:lang w:val="en-GB"/>
        </w:rPr>
        <w:t xml:space="preserve">with sodium borohydride in the presence of </w:t>
      </w:r>
      <w:proofErr w:type="spellStart"/>
      <w:r w:rsidRPr="000E08A7">
        <w:rPr>
          <w:rFonts w:ascii="Segoe UI Variable Text" w:hAnsi="Segoe UI Variable Text"/>
          <w:sz w:val="18"/>
          <w:szCs w:val="18"/>
          <w:lang w:val="en-GB"/>
        </w:rPr>
        <w:t>MoO</w:t>
      </w:r>
      <w:proofErr w:type="spellEnd"/>
      <w:r w:rsidRPr="000E08A7">
        <w:rPr>
          <w:rFonts w:ascii="Segoe UI Variable Text" w:hAnsi="Segoe UI Variable Text"/>
          <w:sz w:val="18"/>
          <w:szCs w:val="18"/>
          <w:lang w:val="en-GB"/>
        </w:rPr>
        <w:t xml:space="preserve">₃ furnished the key derivative </w:t>
      </w:r>
      <w:r w:rsidRPr="000E08A7">
        <w:rPr>
          <w:rFonts w:ascii="Segoe UI Variable Text" w:hAnsi="Segoe UI Variable Text"/>
          <w:b/>
          <w:sz w:val="18"/>
          <w:szCs w:val="18"/>
          <w:lang w:val="en-GB"/>
        </w:rPr>
        <w:t>5</w:t>
      </w:r>
      <w:r w:rsidRPr="000E08A7">
        <w:rPr>
          <w:rFonts w:ascii="Segoe UI Variable Text" w:hAnsi="Segoe UI Variable Text"/>
          <w:sz w:val="18"/>
          <w:szCs w:val="18"/>
          <w:lang w:val="en-GB"/>
        </w:rPr>
        <w:t xml:space="preserve"> with an installed C-5 amino group in excellent yield (90%). </w:t>
      </w:r>
      <w:r w:rsidR="007068D3">
        <w:rPr>
          <w:rFonts w:ascii="Segoe UI Variable Text" w:hAnsi="Segoe UI Variable Text"/>
          <w:sz w:val="18"/>
          <w:szCs w:val="18"/>
          <w:lang w:val="en-GB"/>
        </w:rPr>
        <w:t xml:space="preserve">The overall yield of these four steps was 55%, and </w:t>
      </w:r>
      <w:r w:rsidR="00C61723">
        <w:rPr>
          <w:rFonts w:ascii="Segoe UI Variable Text" w:hAnsi="Segoe UI Variable Text"/>
          <w:sz w:val="18"/>
          <w:szCs w:val="18"/>
          <w:lang w:val="en-GB"/>
        </w:rPr>
        <w:t xml:space="preserve">the </w:t>
      </w:r>
      <w:r w:rsidR="007068D3">
        <w:rPr>
          <w:rFonts w:ascii="Segoe UI Variable Text" w:hAnsi="Segoe UI Variable Text"/>
          <w:sz w:val="18"/>
          <w:szCs w:val="18"/>
          <w:lang w:val="en-GB"/>
        </w:rPr>
        <w:t xml:space="preserve">protocol </w:t>
      </w:r>
      <w:r w:rsidR="00C61723">
        <w:rPr>
          <w:rFonts w:ascii="Segoe UI Variable Text" w:hAnsi="Segoe UI Variable Text"/>
          <w:sz w:val="18"/>
          <w:szCs w:val="18"/>
          <w:lang w:val="en-GB"/>
        </w:rPr>
        <w:t xml:space="preserve">can be scaled up to 5 mmol without any loss of efficiency.   </w:t>
      </w:r>
      <w:r w:rsidRPr="000E08A7">
        <w:rPr>
          <w:rFonts w:ascii="Segoe UI Variable Text" w:hAnsi="Segoe UI Variable Text"/>
          <w:sz w:val="18"/>
          <w:szCs w:val="18"/>
          <w:lang w:val="en-GB"/>
        </w:rPr>
        <w:t>Deprotection of the ester group with sodium hydroxide</w:t>
      </w:r>
      <w:r w:rsidR="00F3088F" w:rsidRPr="000E08A7">
        <w:rPr>
          <w:rFonts w:ascii="Segoe UI Variable Text" w:hAnsi="Segoe UI Variable Text"/>
          <w:sz w:val="18"/>
          <w:szCs w:val="18"/>
          <w:lang w:val="en-GB"/>
        </w:rPr>
        <w:t xml:space="preserve">, followed by </w:t>
      </w:r>
      <w:proofErr w:type="spellStart"/>
      <w:r w:rsidR="00F3088F" w:rsidRPr="000E08A7">
        <w:rPr>
          <w:rFonts w:ascii="Segoe UI Variable Text" w:hAnsi="Segoe UI Variable Text"/>
          <w:sz w:val="18"/>
          <w:szCs w:val="18"/>
          <w:lang w:val="en-GB"/>
        </w:rPr>
        <w:t>Fmoc</w:t>
      </w:r>
      <w:proofErr w:type="spellEnd"/>
      <w:r w:rsidR="00F3088F" w:rsidRPr="000E08A7">
        <w:rPr>
          <w:rFonts w:ascii="Segoe UI Variable Text" w:hAnsi="Segoe UI Variable Text"/>
          <w:sz w:val="18"/>
          <w:szCs w:val="18"/>
          <w:lang w:val="en-GB"/>
        </w:rPr>
        <w:t xml:space="preserve"> protection of the amine group, afforded  derivative </w:t>
      </w:r>
      <w:r w:rsidR="006566C0" w:rsidRPr="000E08A7">
        <w:rPr>
          <w:rFonts w:ascii="Segoe UI Variable Text" w:hAnsi="Segoe UI Variable Text"/>
          <w:b/>
          <w:sz w:val="18"/>
          <w:szCs w:val="18"/>
          <w:lang w:val="en-GB"/>
        </w:rPr>
        <w:t>6</w:t>
      </w:r>
      <w:r w:rsidR="00F3088F" w:rsidRPr="000E08A7">
        <w:rPr>
          <w:rFonts w:ascii="Segoe UI Variable Text" w:hAnsi="Segoe UI Variable Text"/>
          <w:sz w:val="18"/>
          <w:szCs w:val="18"/>
          <w:lang w:val="en-GB"/>
        </w:rPr>
        <w:t xml:space="preserve"> </w:t>
      </w:r>
      <w:r w:rsidR="00C77A1C" w:rsidRPr="000E08A7">
        <w:rPr>
          <w:rFonts w:ascii="Segoe UI Variable Text" w:hAnsi="Segoe UI Variable Text"/>
          <w:sz w:val="18"/>
          <w:szCs w:val="18"/>
          <w:lang w:val="en-GB"/>
        </w:rPr>
        <w:t xml:space="preserve">suitable for solid-phase peptide synthesis (SPPS) </w:t>
      </w:r>
      <w:r w:rsidR="00F3088F" w:rsidRPr="000E08A7">
        <w:rPr>
          <w:rFonts w:ascii="Segoe UI Variable Text" w:hAnsi="Segoe UI Variable Text"/>
          <w:sz w:val="18"/>
          <w:szCs w:val="18"/>
          <w:lang w:val="en-GB"/>
        </w:rPr>
        <w:t>in 6</w:t>
      </w:r>
      <w:r w:rsidR="00C77A1C" w:rsidRPr="000E08A7">
        <w:rPr>
          <w:rFonts w:ascii="Segoe UI Variable Text" w:hAnsi="Segoe UI Variable Text"/>
          <w:sz w:val="18"/>
          <w:szCs w:val="18"/>
          <w:lang w:val="en-GB"/>
        </w:rPr>
        <w:t>3</w:t>
      </w:r>
      <w:r w:rsidR="00F3088F" w:rsidRPr="000E08A7">
        <w:rPr>
          <w:rFonts w:ascii="Segoe UI Variable Text" w:hAnsi="Segoe UI Variable Text"/>
          <w:sz w:val="18"/>
          <w:szCs w:val="18"/>
          <w:lang w:val="en-GB"/>
        </w:rPr>
        <w:t xml:space="preserve">% yield. </w:t>
      </w:r>
    </w:p>
    <w:p w14:paraId="6862667C" w14:textId="4BD81ADE" w:rsidR="0070430D" w:rsidRPr="000E08A7" w:rsidRDefault="00E37F18" w:rsidP="00E37F18">
      <w:pPr>
        <w:jc w:val="center"/>
        <w:rPr>
          <w:rFonts w:ascii="Segoe UI Variable Text" w:hAnsi="Segoe UI Variable Text"/>
        </w:rPr>
      </w:pPr>
      <w:r w:rsidRPr="000E08A7">
        <w:rPr>
          <w:rFonts w:ascii="Segoe UI Variable Text" w:hAnsi="Segoe UI Variable Text"/>
        </w:rPr>
        <w:object w:dxaOrig="5736" w:dyaOrig="5498" w14:anchorId="22368770">
          <v:shape id="_x0000_i1026" type="#_x0000_t75" style="width:199.5pt;height:190.5pt" o:ole="">
            <v:imagedata r:id="rId11" o:title=""/>
          </v:shape>
          <o:OLEObject Type="Embed" ProgID="ChemDraw_x64.Document.6.0" ShapeID="_x0000_i1026" DrawAspect="Content" ObjectID="_1824278697" r:id="rId12"/>
        </w:object>
      </w:r>
    </w:p>
    <w:p w14:paraId="246BE1B4" w14:textId="00E6A447" w:rsidR="0070430D" w:rsidRPr="00C61723" w:rsidRDefault="0070430D" w:rsidP="0070430D">
      <w:pPr>
        <w:jc w:val="both"/>
        <w:rPr>
          <w:rFonts w:ascii="Segoe UI Variable Text" w:hAnsi="Segoe UI Variable Text"/>
          <w:bCs/>
          <w:sz w:val="16"/>
          <w:szCs w:val="18"/>
        </w:rPr>
      </w:pPr>
      <w:r w:rsidRPr="00C61723">
        <w:rPr>
          <w:rFonts w:ascii="Segoe UI Variable Text" w:hAnsi="Segoe UI Variable Text"/>
          <w:iCs/>
          <w:sz w:val="16"/>
          <w:szCs w:val="18"/>
          <w:lang w:val="en-GB"/>
        </w:rPr>
        <w:t xml:space="preserve">Scheme </w:t>
      </w:r>
      <w:r w:rsidRPr="00C61723">
        <w:rPr>
          <w:rFonts w:ascii="Segoe UI Variable Text" w:hAnsi="Segoe UI Variable Text"/>
          <w:iCs/>
          <w:sz w:val="16"/>
          <w:szCs w:val="18"/>
          <w:lang w:val="en-GB"/>
        </w:rPr>
        <w:fldChar w:fldCharType="begin"/>
      </w:r>
      <w:r w:rsidRPr="00C61723">
        <w:rPr>
          <w:rFonts w:ascii="Segoe UI Variable Text" w:hAnsi="Segoe UI Variable Text"/>
          <w:iCs/>
          <w:sz w:val="16"/>
          <w:szCs w:val="18"/>
          <w:lang w:val="en-GB"/>
        </w:rPr>
        <w:instrText xml:space="preserve"> SEQ Scheme \* ARABIC </w:instrText>
      </w:r>
      <w:r w:rsidRPr="00C61723">
        <w:rPr>
          <w:rFonts w:ascii="Segoe UI Variable Text" w:hAnsi="Segoe UI Variable Text"/>
          <w:iCs/>
          <w:sz w:val="16"/>
          <w:szCs w:val="18"/>
          <w:lang w:val="en-GB"/>
        </w:rPr>
        <w:fldChar w:fldCharType="separate"/>
      </w:r>
      <w:r w:rsidR="00CB4F92">
        <w:rPr>
          <w:rFonts w:ascii="Segoe UI Variable Text" w:hAnsi="Segoe UI Variable Text"/>
          <w:iCs/>
          <w:noProof/>
          <w:sz w:val="16"/>
          <w:szCs w:val="18"/>
          <w:lang w:val="en-GB"/>
        </w:rPr>
        <w:t>1</w:t>
      </w:r>
      <w:r w:rsidRPr="00C61723">
        <w:rPr>
          <w:rFonts w:ascii="Segoe UI Variable Text" w:hAnsi="Segoe UI Variable Text"/>
          <w:sz w:val="16"/>
          <w:szCs w:val="18"/>
          <w:lang w:val="en-GB"/>
        </w:rPr>
        <w:fldChar w:fldCharType="end"/>
      </w:r>
      <w:r w:rsidRPr="00C61723">
        <w:rPr>
          <w:rFonts w:ascii="Segoe UI Variable Text" w:hAnsi="Segoe UI Variable Text"/>
          <w:iCs/>
          <w:sz w:val="16"/>
          <w:szCs w:val="18"/>
          <w:lang w:val="en-GB"/>
        </w:rPr>
        <w:t>. Aminoshikimic acid</w:t>
      </w:r>
      <w:r w:rsidR="006566C0" w:rsidRPr="00C61723">
        <w:rPr>
          <w:rFonts w:ascii="Segoe UI Variable Text" w:hAnsi="Segoe UI Variable Text"/>
          <w:iCs/>
          <w:sz w:val="16"/>
          <w:szCs w:val="18"/>
          <w:lang w:val="en-GB"/>
        </w:rPr>
        <w:t xml:space="preserve"> (ASA)</w:t>
      </w:r>
      <w:r w:rsidRPr="00C61723">
        <w:rPr>
          <w:rFonts w:ascii="Segoe UI Variable Text" w:hAnsi="Segoe UI Variable Text"/>
          <w:iCs/>
          <w:sz w:val="16"/>
          <w:szCs w:val="18"/>
          <w:lang w:val="en-GB"/>
        </w:rPr>
        <w:t xml:space="preserve"> synthesis.</w:t>
      </w:r>
      <w:r w:rsidRPr="00C61723">
        <w:rPr>
          <w:rFonts w:ascii="Segoe UI Variable Text" w:hAnsi="Segoe UI Variable Text"/>
          <w:sz w:val="16"/>
          <w:szCs w:val="18"/>
          <w:lang w:val="en-GB"/>
        </w:rPr>
        <w:t xml:space="preserve"> </w:t>
      </w:r>
      <w:r w:rsidRPr="00C61723">
        <w:rPr>
          <w:rFonts w:ascii="Segoe UI Variable Text" w:hAnsi="Segoe UI Variable Text"/>
          <w:i/>
          <w:iCs/>
          <w:sz w:val="16"/>
          <w:szCs w:val="18"/>
          <w:lang w:val="en-GB"/>
        </w:rPr>
        <w:t>Reagents and conditions</w:t>
      </w:r>
      <w:r w:rsidRPr="00C61723">
        <w:rPr>
          <w:rFonts w:ascii="Segoe UI Variable Text" w:hAnsi="Segoe UI Variable Text"/>
          <w:iCs/>
          <w:sz w:val="16"/>
          <w:szCs w:val="18"/>
          <w:lang w:val="en-GB"/>
        </w:rPr>
        <w:t xml:space="preserve">: </w:t>
      </w:r>
      <w:proofErr w:type="gramStart"/>
      <w:r w:rsidRPr="00C61723">
        <w:rPr>
          <w:rFonts w:ascii="Segoe UI Variable Text" w:hAnsi="Segoe UI Variable Text"/>
          <w:i/>
          <w:iCs/>
          <w:sz w:val="16"/>
          <w:szCs w:val="18"/>
          <w:lang w:val="en-GB"/>
        </w:rPr>
        <w:t>a</w:t>
      </w:r>
      <w:proofErr w:type="gramEnd"/>
      <w:r w:rsidRPr="00C61723">
        <w:rPr>
          <w:rFonts w:ascii="Segoe UI Variable Text" w:hAnsi="Segoe UI Variable Text"/>
          <w:iCs/>
          <w:sz w:val="16"/>
          <w:szCs w:val="18"/>
          <w:lang w:val="en-GB"/>
        </w:rPr>
        <w:t xml:space="preserve"> Amberlite H</w:t>
      </w:r>
      <w:r w:rsidRPr="00C61723">
        <w:rPr>
          <w:rFonts w:ascii="Segoe UI Variable Text" w:hAnsi="Segoe UI Variable Text"/>
          <w:iCs/>
          <w:sz w:val="16"/>
          <w:szCs w:val="18"/>
          <w:vertAlign w:val="superscript"/>
          <w:lang w:val="en-GB"/>
        </w:rPr>
        <w:t>+</w:t>
      </w:r>
      <w:r w:rsidRPr="00C61723">
        <w:rPr>
          <w:rFonts w:ascii="Segoe UI Variable Text" w:hAnsi="Segoe UI Variable Text"/>
          <w:iCs/>
          <w:sz w:val="16"/>
          <w:szCs w:val="18"/>
          <w:lang w:val="en-GB"/>
        </w:rPr>
        <w:t xml:space="preserve">, MeOH, 65°C, 24h; </w:t>
      </w:r>
      <w:r w:rsidRPr="00C61723">
        <w:rPr>
          <w:rFonts w:ascii="Segoe UI Variable Text" w:hAnsi="Segoe UI Variable Text"/>
          <w:i/>
          <w:iCs/>
          <w:sz w:val="16"/>
          <w:szCs w:val="18"/>
          <w:lang w:val="en-GB"/>
        </w:rPr>
        <w:t>b</w:t>
      </w:r>
      <w:r w:rsidRPr="00C61723">
        <w:rPr>
          <w:rFonts w:ascii="Segoe UI Variable Text" w:hAnsi="Segoe UI Variable Text"/>
          <w:iCs/>
          <w:sz w:val="16"/>
          <w:szCs w:val="18"/>
          <w:lang w:val="en-GB"/>
        </w:rPr>
        <w:t xml:space="preserve"> Cyclohexanone, </w:t>
      </w:r>
      <w:r w:rsidR="00E203E1" w:rsidRPr="00E203E1">
        <w:rPr>
          <w:rFonts w:ascii="Segoe UI Variable Text" w:hAnsi="Segoe UI Variable Text"/>
          <w:i/>
          <w:iCs/>
          <w:sz w:val="16"/>
          <w:szCs w:val="18"/>
          <w:lang w:val="en-GB"/>
        </w:rPr>
        <w:t>p</w:t>
      </w:r>
      <w:r w:rsidR="00E203E1" w:rsidRPr="00E203E1">
        <w:rPr>
          <w:rFonts w:ascii="Segoe UI Variable Text" w:hAnsi="Segoe UI Variable Text"/>
          <w:iCs/>
          <w:sz w:val="16"/>
          <w:szCs w:val="18"/>
          <w:lang w:val="en-GB"/>
        </w:rPr>
        <w:t>-TSA</w:t>
      </w:r>
      <w:r w:rsidR="00E203E1" w:rsidRPr="00E203E1">
        <w:rPr>
          <w:rFonts w:ascii="Segoe UI Variable Text" w:hAnsi="Segoe UI Variable Text"/>
          <w:iCs/>
          <w:sz w:val="16"/>
          <w:szCs w:val="18"/>
          <w:lang w:val="en-GB"/>
        </w:rPr>
        <w:sym w:font="Symbol" w:char="F0B4"/>
      </w:r>
      <w:r w:rsidR="00E203E1" w:rsidRPr="00E203E1">
        <w:rPr>
          <w:rFonts w:ascii="Segoe UI Variable Text" w:hAnsi="Segoe UI Variable Text"/>
          <w:iCs/>
          <w:sz w:val="16"/>
          <w:szCs w:val="18"/>
          <w:lang w:val="en-GB"/>
        </w:rPr>
        <w:t>H</w:t>
      </w:r>
      <w:r w:rsidR="00E203E1" w:rsidRPr="00E203E1">
        <w:rPr>
          <w:rFonts w:ascii="Segoe UI Variable Text" w:hAnsi="Segoe UI Variable Text"/>
          <w:iCs/>
          <w:sz w:val="16"/>
          <w:szCs w:val="18"/>
          <w:vertAlign w:val="subscript"/>
          <w:lang w:val="en-GB"/>
        </w:rPr>
        <w:t>2</w:t>
      </w:r>
      <w:r w:rsidR="00E203E1" w:rsidRPr="00E203E1">
        <w:rPr>
          <w:rFonts w:ascii="Segoe UI Variable Text" w:hAnsi="Segoe UI Variable Text"/>
          <w:iCs/>
          <w:sz w:val="16"/>
          <w:szCs w:val="18"/>
          <w:lang w:val="en-GB"/>
        </w:rPr>
        <w:t>O</w:t>
      </w:r>
      <w:r w:rsidRPr="00C61723">
        <w:rPr>
          <w:rFonts w:ascii="Segoe UI Variable Text" w:hAnsi="Segoe UI Variable Text"/>
          <w:iCs/>
          <w:sz w:val="16"/>
          <w:szCs w:val="18"/>
          <w:lang w:val="en-GB"/>
        </w:rPr>
        <w:t xml:space="preserve">, toluene, 115°C, 4h; </w:t>
      </w:r>
      <w:r w:rsidRPr="00C61723">
        <w:rPr>
          <w:rFonts w:ascii="Segoe UI Variable Text" w:hAnsi="Segoe UI Variable Text"/>
          <w:i/>
          <w:iCs/>
          <w:sz w:val="16"/>
          <w:szCs w:val="18"/>
          <w:lang w:val="en-GB"/>
        </w:rPr>
        <w:t>c</w:t>
      </w:r>
      <w:r w:rsidRPr="00C61723">
        <w:rPr>
          <w:rFonts w:ascii="Segoe UI Variable Text" w:hAnsi="Segoe UI Variable Text"/>
          <w:iCs/>
          <w:sz w:val="16"/>
          <w:szCs w:val="18"/>
          <w:lang w:val="en-GB"/>
        </w:rPr>
        <w:t xml:space="preserve"> Dess-Martin periodinane, DCM, rt, 2h, </w:t>
      </w:r>
      <w:r w:rsidRPr="00C61723">
        <w:rPr>
          <w:rFonts w:ascii="Segoe UI Variable Text" w:hAnsi="Segoe UI Variable Text"/>
          <w:iCs/>
          <w:sz w:val="16"/>
          <w:szCs w:val="18"/>
          <w:lang w:val="en-GB"/>
        </w:rPr>
        <w:t>then NH</w:t>
      </w:r>
      <w:r w:rsidRPr="00C61723">
        <w:rPr>
          <w:rFonts w:ascii="Segoe UI Variable Text" w:hAnsi="Segoe UI Variable Text"/>
          <w:iCs/>
          <w:sz w:val="16"/>
          <w:szCs w:val="18"/>
          <w:vertAlign w:val="subscript"/>
          <w:lang w:val="en-GB"/>
        </w:rPr>
        <w:t>2</w:t>
      </w:r>
      <w:r w:rsidRPr="00C61723">
        <w:rPr>
          <w:rFonts w:ascii="Segoe UI Variable Text" w:hAnsi="Segoe UI Variable Text"/>
          <w:iCs/>
          <w:sz w:val="16"/>
          <w:szCs w:val="18"/>
          <w:lang w:val="en-GB"/>
        </w:rPr>
        <w:t xml:space="preserve">-OH x HCl, pyridine, 50°C, 24h; </w:t>
      </w:r>
      <w:r w:rsidRPr="00C61723">
        <w:rPr>
          <w:rFonts w:ascii="Segoe UI Variable Text" w:hAnsi="Segoe UI Variable Text"/>
          <w:i/>
          <w:iCs/>
          <w:sz w:val="16"/>
          <w:szCs w:val="18"/>
          <w:lang w:val="en-GB"/>
        </w:rPr>
        <w:t>d</w:t>
      </w:r>
      <w:r w:rsidRPr="00C61723">
        <w:rPr>
          <w:rFonts w:ascii="Segoe UI Variable Text" w:hAnsi="Segoe UI Variable Text"/>
          <w:iCs/>
          <w:sz w:val="16"/>
          <w:szCs w:val="18"/>
          <w:lang w:val="en-GB"/>
        </w:rPr>
        <w:t xml:space="preserve"> MoO</w:t>
      </w:r>
      <w:r w:rsidRPr="00C61723">
        <w:rPr>
          <w:rFonts w:ascii="Segoe UI Variable Text" w:hAnsi="Segoe UI Variable Text"/>
          <w:iCs/>
          <w:sz w:val="16"/>
          <w:szCs w:val="18"/>
          <w:vertAlign w:val="subscript"/>
          <w:lang w:val="en-GB"/>
        </w:rPr>
        <w:t>3</w:t>
      </w:r>
      <w:r w:rsidRPr="00C61723">
        <w:rPr>
          <w:rFonts w:ascii="Segoe UI Variable Text" w:hAnsi="Segoe UI Variable Text"/>
          <w:iCs/>
          <w:sz w:val="16"/>
          <w:szCs w:val="18"/>
          <w:lang w:val="en-GB"/>
        </w:rPr>
        <w:t>, NaBH</w:t>
      </w:r>
      <w:r w:rsidRPr="00C61723">
        <w:rPr>
          <w:rFonts w:ascii="Segoe UI Variable Text" w:hAnsi="Segoe UI Variable Text"/>
          <w:iCs/>
          <w:sz w:val="16"/>
          <w:szCs w:val="18"/>
          <w:vertAlign w:val="subscript"/>
          <w:lang w:val="en-GB"/>
        </w:rPr>
        <w:t>4</w:t>
      </w:r>
      <w:r w:rsidRPr="00C61723">
        <w:rPr>
          <w:rFonts w:ascii="Segoe UI Variable Text" w:hAnsi="Segoe UI Variable Text"/>
          <w:iCs/>
          <w:sz w:val="16"/>
          <w:szCs w:val="18"/>
          <w:lang w:val="en-GB"/>
        </w:rPr>
        <w:t>, MeOH, 0°C, 1h</w:t>
      </w:r>
      <w:r w:rsidR="00830F90" w:rsidRPr="00C61723">
        <w:rPr>
          <w:rFonts w:ascii="Segoe UI Variable Text" w:hAnsi="Segoe UI Variable Text"/>
          <w:iCs/>
          <w:sz w:val="16"/>
          <w:szCs w:val="18"/>
          <w:lang w:val="en-GB"/>
        </w:rPr>
        <w:t xml:space="preserve">; </w:t>
      </w:r>
      <w:r w:rsidR="00830F90" w:rsidRPr="00C61723">
        <w:rPr>
          <w:rFonts w:ascii="Segoe UI Variable Text" w:hAnsi="Segoe UI Variable Text"/>
          <w:i/>
          <w:iCs/>
          <w:sz w:val="16"/>
          <w:szCs w:val="18"/>
          <w:lang w:val="en-GB"/>
        </w:rPr>
        <w:t>e</w:t>
      </w:r>
      <w:r w:rsidRPr="00C61723">
        <w:rPr>
          <w:rFonts w:ascii="Segoe UI Variable Text" w:hAnsi="Segoe UI Variable Text"/>
          <w:iCs/>
          <w:sz w:val="16"/>
          <w:szCs w:val="18"/>
          <w:lang w:val="en-GB"/>
        </w:rPr>
        <w:t xml:space="preserve"> 1M NaOH, MeOH, 65°C, 1h</w:t>
      </w:r>
      <w:r w:rsidR="00830F90" w:rsidRPr="00C61723">
        <w:rPr>
          <w:rFonts w:ascii="Segoe UI Variable Text" w:hAnsi="Segoe UI Variable Text"/>
          <w:iCs/>
          <w:sz w:val="16"/>
          <w:szCs w:val="18"/>
          <w:lang w:val="en-GB"/>
        </w:rPr>
        <w:t xml:space="preserve">, then </w:t>
      </w:r>
      <w:proofErr w:type="spellStart"/>
      <w:r w:rsidR="00830F90" w:rsidRPr="00C61723">
        <w:rPr>
          <w:rFonts w:ascii="Segoe UI Variable Text" w:hAnsi="Segoe UI Variable Text"/>
          <w:iCs/>
          <w:sz w:val="16"/>
          <w:szCs w:val="18"/>
          <w:lang w:val="en-GB"/>
        </w:rPr>
        <w:t>Fmoc-OSu</w:t>
      </w:r>
      <w:proofErr w:type="spellEnd"/>
      <w:r w:rsidR="00830F90" w:rsidRPr="00C61723">
        <w:rPr>
          <w:rFonts w:ascii="Segoe UI Variable Text" w:hAnsi="Segoe UI Variable Text"/>
          <w:iCs/>
          <w:sz w:val="16"/>
          <w:szCs w:val="18"/>
          <w:lang w:val="en-GB"/>
        </w:rPr>
        <w:t xml:space="preserve"> in </w:t>
      </w:r>
      <w:r w:rsidR="00830F90" w:rsidRPr="00C61723">
        <w:rPr>
          <w:rFonts w:ascii="Segoe UI Variable Text" w:hAnsi="Segoe UI Variable Text"/>
          <w:bCs/>
          <w:sz w:val="16"/>
          <w:szCs w:val="18"/>
        </w:rPr>
        <w:t>MeCN, rt, 2h.</w:t>
      </w:r>
    </w:p>
    <w:p w14:paraId="1448262C" w14:textId="1AF2213C" w:rsidR="0070430D" w:rsidRPr="000E08A7" w:rsidRDefault="009234B1" w:rsidP="00A47267">
      <w:pPr>
        <w:ind w:firstLine="708"/>
        <w:jc w:val="both"/>
        <w:rPr>
          <w:rFonts w:ascii="Segoe UI Variable Text" w:hAnsi="Segoe UI Variable Text"/>
          <w:sz w:val="18"/>
          <w:szCs w:val="18"/>
        </w:rPr>
      </w:pPr>
      <w:r w:rsidRPr="000E08A7">
        <w:rPr>
          <w:rFonts w:ascii="Segoe UI Variable Text" w:hAnsi="Segoe UI Variable Text"/>
          <w:sz w:val="18"/>
          <w:szCs w:val="18"/>
        </w:rPr>
        <w:t xml:space="preserve">To evaluate the potential of ASA as a </w:t>
      </w:r>
      <w:r w:rsidRPr="000E08A7">
        <w:rPr>
          <w:rFonts w:ascii="Segoe UI Variable Text" w:hAnsi="Segoe UI Variable Text"/>
          <w:sz w:val="18"/>
          <w:szCs w:val="18"/>
        </w:rPr>
        <w:sym w:font="Symbol" w:char="F067"/>
      </w:r>
      <w:r w:rsidRPr="000E08A7">
        <w:rPr>
          <w:rFonts w:ascii="Segoe UI Variable Text" w:hAnsi="Segoe UI Variable Text"/>
          <w:sz w:val="18"/>
          <w:szCs w:val="18"/>
        </w:rPr>
        <w:t xml:space="preserve">-amino acid scaffold in peptide synthesis, compound </w:t>
      </w:r>
      <w:r w:rsidRPr="000E08A7">
        <w:rPr>
          <w:rStyle w:val="Strong"/>
          <w:rFonts w:ascii="Segoe UI Variable Text" w:hAnsi="Segoe UI Variable Text"/>
          <w:sz w:val="18"/>
          <w:szCs w:val="18"/>
        </w:rPr>
        <w:t>5</w:t>
      </w:r>
      <w:r w:rsidRPr="000E08A7">
        <w:rPr>
          <w:rFonts w:ascii="Segoe UI Variable Text" w:hAnsi="Segoe UI Variable Text"/>
          <w:sz w:val="18"/>
          <w:szCs w:val="18"/>
        </w:rPr>
        <w:t xml:space="preserve"> was coupled with Boc-protected phenylalanine under BOP/HOBt conditions to afford the dipeptide methyl ester </w:t>
      </w:r>
      <w:r w:rsidR="006566C0" w:rsidRPr="000E08A7">
        <w:rPr>
          <w:rStyle w:val="Strong"/>
          <w:rFonts w:ascii="Segoe UI Variable Text" w:hAnsi="Segoe UI Variable Text"/>
          <w:sz w:val="18"/>
          <w:szCs w:val="18"/>
        </w:rPr>
        <w:t>7</w:t>
      </w:r>
      <w:r w:rsidRPr="000E08A7">
        <w:rPr>
          <w:rFonts w:ascii="Segoe UI Variable Text" w:hAnsi="Segoe UI Variable Text"/>
          <w:sz w:val="18"/>
          <w:szCs w:val="18"/>
        </w:rPr>
        <w:t xml:space="preserve"> in excellent yield (91%)</w:t>
      </w:r>
      <w:r w:rsidR="00E42DED">
        <w:rPr>
          <w:rFonts w:ascii="Segoe UI Variable Text" w:hAnsi="Segoe UI Variable Text"/>
          <w:sz w:val="18"/>
          <w:szCs w:val="18"/>
        </w:rPr>
        <w:t>.</w:t>
      </w:r>
      <w:r w:rsidRPr="000E08A7">
        <w:rPr>
          <w:rFonts w:ascii="Segoe UI Variable Text" w:hAnsi="Segoe UI Variable Text"/>
          <w:sz w:val="18"/>
          <w:szCs w:val="18"/>
        </w:rPr>
        <w:t xml:space="preserve"> </w:t>
      </w:r>
      <w:r w:rsidR="00D83D9C" w:rsidRPr="000E08A7">
        <w:rPr>
          <w:rFonts w:ascii="Segoe UI Variable Text" w:hAnsi="Segoe UI Variable Text"/>
          <w:sz w:val="18"/>
          <w:szCs w:val="18"/>
        </w:rPr>
        <w:t xml:space="preserve">Subsequent saponification of the ester furnished carboxylic acid, which was then elongated with glycine ethyl ester to provide tripeptide </w:t>
      </w:r>
      <w:r w:rsidR="00D83D9C" w:rsidRPr="000E08A7">
        <w:rPr>
          <w:rStyle w:val="Strong"/>
          <w:rFonts w:ascii="Segoe UI Variable Text" w:hAnsi="Segoe UI Variable Text"/>
          <w:sz w:val="18"/>
          <w:szCs w:val="18"/>
        </w:rPr>
        <w:t>8</w:t>
      </w:r>
      <w:r w:rsidR="00D83D9C" w:rsidRPr="000E08A7">
        <w:rPr>
          <w:rFonts w:ascii="Segoe UI Variable Text" w:hAnsi="Segoe UI Variable Text"/>
          <w:sz w:val="18"/>
          <w:szCs w:val="18"/>
        </w:rPr>
        <w:t xml:space="preserve"> in 77% yield. </w:t>
      </w:r>
      <w:r w:rsidR="00D83D9C">
        <w:rPr>
          <w:rFonts w:ascii="Segoe UI Variable Text" w:hAnsi="Segoe UI Variable Text"/>
          <w:sz w:val="18"/>
          <w:szCs w:val="18"/>
        </w:rPr>
        <w:t xml:space="preserve">These two steps </w:t>
      </w:r>
      <w:r w:rsidRPr="000E08A7">
        <w:rPr>
          <w:rFonts w:ascii="Segoe UI Variable Text" w:hAnsi="Segoe UI Variable Text"/>
          <w:sz w:val="18"/>
          <w:szCs w:val="18"/>
        </w:rPr>
        <w:t>demonstra</w:t>
      </w:r>
      <w:r w:rsidR="00D83D9C">
        <w:rPr>
          <w:rFonts w:ascii="Segoe UI Variable Text" w:hAnsi="Segoe UI Variable Text"/>
          <w:sz w:val="18"/>
          <w:szCs w:val="18"/>
        </w:rPr>
        <w:t>te</w:t>
      </w:r>
      <w:r w:rsidRPr="000E08A7">
        <w:rPr>
          <w:rFonts w:ascii="Segoe UI Variable Text" w:hAnsi="Segoe UI Variable Text"/>
          <w:sz w:val="18"/>
          <w:szCs w:val="18"/>
        </w:rPr>
        <w:t xml:space="preserve"> full compatibility </w:t>
      </w:r>
      <w:r w:rsidR="00D83D9C">
        <w:rPr>
          <w:rFonts w:ascii="Segoe UI Variable Text" w:hAnsi="Segoe UI Variable Text"/>
          <w:sz w:val="18"/>
          <w:szCs w:val="18"/>
        </w:rPr>
        <w:t xml:space="preserve">of ASA </w:t>
      </w:r>
      <w:r w:rsidRPr="000E08A7">
        <w:rPr>
          <w:rFonts w:ascii="Segoe UI Variable Text" w:hAnsi="Segoe UI Variable Text"/>
          <w:sz w:val="18"/>
          <w:szCs w:val="18"/>
        </w:rPr>
        <w:t xml:space="preserve">with standard peptide coupling protocols (Scheme 2). </w:t>
      </w:r>
    </w:p>
    <w:p w14:paraId="2C1F87EB" w14:textId="77777777" w:rsidR="0070430D" w:rsidRPr="000E08A7" w:rsidRDefault="0070430D" w:rsidP="0070430D">
      <w:pPr>
        <w:jc w:val="both"/>
        <w:rPr>
          <w:rFonts w:ascii="Segoe UI Variable Text" w:hAnsi="Segoe UI Variable Text"/>
          <w:iCs/>
          <w:sz w:val="18"/>
          <w:szCs w:val="18"/>
          <w:lang w:val="en-GB"/>
        </w:rPr>
      </w:pPr>
    </w:p>
    <w:p w14:paraId="50AE14F1" w14:textId="7D772314" w:rsidR="0070430D" w:rsidRPr="000E08A7" w:rsidRDefault="00E37F18" w:rsidP="0070430D">
      <w:pPr>
        <w:jc w:val="center"/>
        <w:rPr>
          <w:rFonts w:ascii="Segoe UI Variable Text" w:hAnsi="Segoe UI Variable Text"/>
          <w:iCs/>
          <w:sz w:val="18"/>
          <w:szCs w:val="18"/>
          <w:lang w:val="en-GB"/>
        </w:rPr>
      </w:pPr>
      <w:r w:rsidRPr="000E08A7">
        <w:rPr>
          <w:rFonts w:ascii="Segoe UI Variable Text" w:hAnsi="Segoe UI Variable Text"/>
        </w:rPr>
        <w:object w:dxaOrig="6869" w:dyaOrig="3098" w14:anchorId="18B32858">
          <v:shape id="_x0000_i1027" type="#_x0000_t75" style="width:236.25pt;height:106.5pt" o:ole="">
            <v:imagedata r:id="rId13" o:title=""/>
          </v:shape>
          <o:OLEObject Type="Embed" ProgID="ChemDraw_x64.Document.6.0" ShapeID="_x0000_i1027" DrawAspect="Content" ObjectID="_1824278698" r:id="rId14"/>
        </w:object>
      </w:r>
    </w:p>
    <w:p w14:paraId="416641D5" w14:textId="6B339138" w:rsidR="0070430D" w:rsidRPr="000E08A7" w:rsidRDefault="0070430D" w:rsidP="0070430D">
      <w:pPr>
        <w:jc w:val="both"/>
        <w:rPr>
          <w:rFonts w:ascii="Segoe UI Variable Text" w:hAnsi="Segoe UI Variable Text"/>
          <w:iCs/>
          <w:sz w:val="18"/>
          <w:szCs w:val="18"/>
          <w:lang w:val="en-GB"/>
        </w:rPr>
      </w:pPr>
      <w:r w:rsidRPr="00D83D9C">
        <w:rPr>
          <w:rFonts w:ascii="Segoe UI Variable Text" w:hAnsi="Segoe UI Variable Text"/>
          <w:iCs/>
          <w:sz w:val="16"/>
          <w:szCs w:val="18"/>
          <w:lang w:val="en-GB"/>
        </w:rPr>
        <w:t xml:space="preserve">Scheme </w:t>
      </w:r>
      <w:r w:rsidRPr="00D83D9C">
        <w:rPr>
          <w:rFonts w:ascii="Segoe UI Variable Text" w:hAnsi="Segoe UI Variable Text"/>
          <w:iCs/>
          <w:sz w:val="16"/>
          <w:szCs w:val="18"/>
          <w:lang w:val="en-GB"/>
        </w:rPr>
        <w:fldChar w:fldCharType="begin"/>
      </w:r>
      <w:r w:rsidRPr="00D83D9C">
        <w:rPr>
          <w:rFonts w:ascii="Segoe UI Variable Text" w:hAnsi="Segoe UI Variable Text"/>
          <w:iCs/>
          <w:sz w:val="16"/>
          <w:szCs w:val="18"/>
          <w:lang w:val="en-GB"/>
        </w:rPr>
        <w:instrText xml:space="preserve"> SEQ Scheme \* ARABIC </w:instrText>
      </w:r>
      <w:r w:rsidRPr="00D83D9C">
        <w:rPr>
          <w:rFonts w:ascii="Segoe UI Variable Text" w:hAnsi="Segoe UI Variable Text"/>
          <w:iCs/>
          <w:sz w:val="16"/>
          <w:szCs w:val="18"/>
          <w:lang w:val="en-GB"/>
        </w:rPr>
        <w:fldChar w:fldCharType="separate"/>
      </w:r>
      <w:r w:rsidR="00CB4F92">
        <w:rPr>
          <w:rFonts w:ascii="Segoe UI Variable Text" w:hAnsi="Segoe UI Variable Text"/>
          <w:iCs/>
          <w:noProof/>
          <w:sz w:val="16"/>
          <w:szCs w:val="18"/>
          <w:lang w:val="en-GB"/>
        </w:rPr>
        <w:t>2</w:t>
      </w:r>
      <w:r w:rsidRPr="00D83D9C">
        <w:rPr>
          <w:rFonts w:ascii="Segoe UI Variable Text" w:hAnsi="Segoe UI Variable Text"/>
          <w:sz w:val="16"/>
          <w:szCs w:val="18"/>
          <w:lang w:val="en-GB"/>
        </w:rPr>
        <w:fldChar w:fldCharType="end"/>
      </w:r>
      <w:r w:rsidRPr="00D83D9C">
        <w:rPr>
          <w:rFonts w:ascii="Segoe UI Variable Text" w:hAnsi="Segoe UI Variable Text"/>
          <w:iCs/>
          <w:sz w:val="16"/>
          <w:szCs w:val="18"/>
          <w:lang w:val="en-GB"/>
        </w:rPr>
        <w:t xml:space="preserve">. Incorporation of aminoshikimic acid into peptide framework. </w:t>
      </w:r>
      <w:r w:rsidRPr="00D83D9C">
        <w:rPr>
          <w:rFonts w:ascii="Segoe UI Variable Text" w:hAnsi="Segoe UI Variable Text"/>
          <w:i/>
          <w:iCs/>
          <w:sz w:val="16"/>
          <w:szCs w:val="18"/>
          <w:lang w:val="en-GB"/>
        </w:rPr>
        <w:t>Reagents and conditions</w:t>
      </w:r>
      <w:r w:rsidRPr="00D83D9C">
        <w:rPr>
          <w:rFonts w:ascii="Segoe UI Variable Text" w:hAnsi="Segoe UI Variable Text"/>
          <w:iCs/>
          <w:sz w:val="16"/>
          <w:szCs w:val="18"/>
          <w:lang w:val="en-GB"/>
        </w:rPr>
        <w:t xml:space="preserve">: </w:t>
      </w:r>
      <w:r w:rsidRPr="00D83D9C">
        <w:rPr>
          <w:rFonts w:ascii="Segoe UI Variable Text" w:hAnsi="Segoe UI Variable Text"/>
          <w:i/>
          <w:iCs/>
          <w:sz w:val="16"/>
          <w:szCs w:val="18"/>
          <w:lang w:val="en-GB"/>
        </w:rPr>
        <w:t>a</w:t>
      </w:r>
      <w:r w:rsidRPr="00D83D9C">
        <w:rPr>
          <w:rFonts w:ascii="Segoe UI Variable Text" w:hAnsi="Segoe UI Variable Text"/>
          <w:iCs/>
          <w:sz w:val="16"/>
          <w:szCs w:val="18"/>
          <w:lang w:val="en-GB"/>
        </w:rPr>
        <w:t xml:space="preserve"> </w:t>
      </w:r>
      <w:proofErr w:type="spellStart"/>
      <w:r w:rsidRPr="00D83D9C">
        <w:rPr>
          <w:rFonts w:ascii="Segoe UI Variable Text" w:hAnsi="Segoe UI Variable Text"/>
          <w:iCs/>
          <w:sz w:val="16"/>
          <w:szCs w:val="18"/>
          <w:lang w:val="en-GB"/>
        </w:rPr>
        <w:t>Boc</w:t>
      </w:r>
      <w:proofErr w:type="spellEnd"/>
      <w:r w:rsidRPr="00D83D9C">
        <w:rPr>
          <w:rFonts w:ascii="Segoe UI Variable Text" w:hAnsi="Segoe UI Variable Text"/>
          <w:iCs/>
          <w:sz w:val="16"/>
          <w:szCs w:val="18"/>
          <w:lang w:val="en-GB"/>
        </w:rPr>
        <w:t>-</w:t>
      </w:r>
      <w:proofErr w:type="spellStart"/>
      <w:r w:rsidRPr="00D83D9C">
        <w:rPr>
          <w:rFonts w:ascii="Segoe UI Variable Text" w:hAnsi="Segoe UI Variable Text"/>
          <w:iCs/>
          <w:sz w:val="16"/>
          <w:szCs w:val="18"/>
          <w:lang w:val="en-GB"/>
        </w:rPr>
        <w:t>Phe</w:t>
      </w:r>
      <w:proofErr w:type="spellEnd"/>
      <w:r w:rsidRPr="00D83D9C">
        <w:rPr>
          <w:rFonts w:ascii="Segoe UI Variable Text" w:hAnsi="Segoe UI Variable Text"/>
          <w:iCs/>
          <w:sz w:val="16"/>
          <w:szCs w:val="18"/>
          <w:lang w:val="en-GB"/>
        </w:rPr>
        <w:t xml:space="preserve">-COOH, BOP, </w:t>
      </w:r>
      <w:proofErr w:type="spellStart"/>
      <w:r w:rsidRPr="00D83D9C">
        <w:rPr>
          <w:rFonts w:ascii="Segoe UI Variable Text" w:hAnsi="Segoe UI Variable Text"/>
          <w:iCs/>
          <w:sz w:val="16"/>
          <w:szCs w:val="18"/>
          <w:lang w:val="en-GB"/>
        </w:rPr>
        <w:t>HOBt</w:t>
      </w:r>
      <w:proofErr w:type="spellEnd"/>
      <w:r w:rsidRPr="00D83D9C">
        <w:rPr>
          <w:rFonts w:ascii="Segoe UI Variable Text" w:hAnsi="Segoe UI Variable Text"/>
          <w:iCs/>
          <w:sz w:val="16"/>
          <w:szCs w:val="18"/>
          <w:lang w:val="en-GB"/>
        </w:rPr>
        <w:t xml:space="preserve">, NMM, DCM, rt, 24h; </w:t>
      </w:r>
      <w:r w:rsidRPr="00D83D9C">
        <w:rPr>
          <w:rFonts w:ascii="Segoe UI Variable Text" w:hAnsi="Segoe UI Variable Text"/>
          <w:i/>
          <w:iCs/>
          <w:sz w:val="16"/>
          <w:szCs w:val="18"/>
          <w:lang w:val="en-GB"/>
        </w:rPr>
        <w:t>b</w:t>
      </w:r>
      <w:r w:rsidRPr="00D83D9C">
        <w:rPr>
          <w:rFonts w:ascii="Segoe UI Variable Text" w:hAnsi="Segoe UI Variable Text"/>
          <w:iCs/>
          <w:sz w:val="16"/>
          <w:szCs w:val="18"/>
          <w:lang w:val="en-GB"/>
        </w:rPr>
        <w:t xml:space="preserve"> 1M NaOH, MeOH, 65°C, 1h; </w:t>
      </w:r>
      <w:r w:rsidRPr="00D83D9C">
        <w:rPr>
          <w:rFonts w:ascii="Segoe UI Variable Text" w:hAnsi="Segoe UI Variable Text"/>
          <w:i/>
          <w:iCs/>
          <w:sz w:val="16"/>
          <w:szCs w:val="18"/>
          <w:lang w:val="en-GB"/>
        </w:rPr>
        <w:t>c</w:t>
      </w:r>
      <w:r w:rsidRPr="00D83D9C">
        <w:rPr>
          <w:rFonts w:ascii="Segoe UI Variable Text" w:hAnsi="Segoe UI Variable Text"/>
          <w:iCs/>
          <w:sz w:val="16"/>
          <w:szCs w:val="18"/>
          <w:lang w:val="en-GB"/>
        </w:rPr>
        <w:t xml:space="preserve"> HCl x NH</w:t>
      </w:r>
      <w:r w:rsidRPr="00D83D9C">
        <w:rPr>
          <w:rFonts w:ascii="Segoe UI Variable Text" w:hAnsi="Segoe UI Variable Text"/>
          <w:iCs/>
          <w:sz w:val="16"/>
          <w:szCs w:val="18"/>
          <w:vertAlign w:val="subscript"/>
          <w:lang w:val="en-GB"/>
        </w:rPr>
        <w:t>2</w:t>
      </w:r>
      <w:r w:rsidRPr="00D83D9C">
        <w:rPr>
          <w:rFonts w:ascii="Segoe UI Variable Text" w:hAnsi="Segoe UI Variable Text"/>
          <w:iCs/>
          <w:sz w:val="16"/>
          <w:szCs w:val="18"/>
          <w:lang w:val="en-GB"/>
        </w:rPr>
        <w:t xml:space="preserve">-Gly-OEt, BOP, </w:t>
      </w:r>
      <w:proofErr w:type="spellStart"/>
      <w:r w:rsidRPr="00D83D9C">
        <w:rPr>
          <w:rFonts w:ascii="Segoe UI Variable Text" w:hAnsi="Segoe UI Variable Text"/>
          <w:iCs/>
          <w:sz w:val="16"/>
          <w:szCs w:val="18"/>
          <w:lang w:val="en-GB"/>
        </w:rPr>
        <w:t>HOBt</w:t>
      </w:r>
      <w:proofErr w:type="spellEnd"/>
      <w:r w:rsidRPr="00D83D9C">
        <w:rPr>
          <w:rFonts w:ascii="Segoe UI Variable Text" w:hAnsi="Segoe UI Variable Text"/>
          <w:iCs/>
          <w:sz w:val="16"/>
          <w:szCs w:val="18"/>
          <w:lang w:val="en-GB"/>
        </w:rPr>
        <w:t>, NMM, DCM, rt, 24h</w:t>
      </w:r>
      <w:r w:rsidRPr="000E08A7">
        <w:rPr>
          <w:rFonts w:ascii="Segoe UI Variable Text" w:hAnsi="Segoe UI Variable Text"/>
          <w:iCs/>
          <w:sz w:val="18"/>
          <w:szCs w:val="18"/>
          <w:lang w:val="en-GB"/>
        </w:rPr>
        <w:t>.</w:t>
      </w:r>
    </w:p>
    <w:p w14:paraId="2AFDC885" w14:textId="75DC825B" w:rsidR="00D83D9C" w:rsidRDefault="00852037" w:rsidP="00D83D9C">
      <w:pPr>
        <w:ind w:firstLine="708"/>
        <w:jc w:val="both"/>
        <w:rPr>
          <w:rFonts w:ascii="Segoe UI Variable Text" w:hAnsi="Segoe UI Variable Text"/>
          <w:sz w:val="18"/>
          <w:szCs w:val="18"/>
        </w:rPr>
      </w:pPr>
      <w:r w:rsidRPr="000E08A7">
        <w:rPr>
          <w:rFonts w:ascii="Segoe UI Variable Text" w:hAnsi="Segoe UI Variable Text"/>
          <w:sz w:val="18"/>
          <w:szCs w:val="18"/>
        </w:rPr>
        <w:t>Backbone-expanded amino acids have been widely utilized in foldamers to access diverse helical architectures.</w:t>
      </w:r>
      <w:r w:rsidR="00C1388F">
        <w:rPr>
          <w:rFonts w:ascii="Segoe UI Variable Text" w:hAnsi="Segoe UI Variable Text"/>
          <w:sz w:val="18"/>
          <w:szCs w:val="18"/>
          <w:vertAlign w:val="superscript"/>
        </w:rPr>
        <w:t>16</w:t>
      </w:r>
      <w:r w:rsidRPr="000E08A7">
        <w:rPr>
          <w:rStyle w:val="EndnoteReference"/>
          <w:rFonts w:ascii="Segoe UI Variable Text" w:hAnsi="Segoe UI Variable Text"/>
          <w:sz w:val="18"/>
          <w:szCs w:val="18"/>
        </w:rPr>
        <w:t xml:space="preserve"> </w:t>
      </w:r>
      <w:r w:rsidRPr="000E08A7">
        <w:rPr>
          <w:rFonts w:ascii="Segoe UI Variable Text" w:hAnsi="Segoe UI Variable Text"/>
          <w:sz w:val="18"/>
          <w:szCs w:val="18"/>
        </w:rPr>
        <w:t xml:space="preserve">In contrast to </w:t>
      </w:r>
      <w:r w:rsidRPr="000E08A7">
        <w:rPr>
          <w:rFonts w:ascii="Segoe UI Variable Text" w:hAnsi="Segoe UI Variable Text"/>
          <w:sz w:val="18"/>
          <w:szCs w:val="18"/>
        </w:rPr>
        <w:sym w:font="Symbol" w:char="F062"/>
      </w:r>
      <w:r w:rsidRPr="000E08A7">
        <w:rPr>
          <w:rFonts w:ascii="Segoe UI Variable Text" w:hAnsi="Segoe UI Variable Text"/>
          <w:sz w:val="18"/>
          <w:szCs w:val="18"/>
        </w:rPr>
        <w:t xml:space="preserve">-amino acid-based systems, </w:t>
      </w:r>
      <w:r w:rsidRPr="000E08A7">
        <w:rPr>
          <w:rFonts w:ascii="Segoe UI Variable Text" w:hAnsi="Segoe UI Variable Text"/>
          <w:sz w:val="18"/>
          <w:szCs w:val="18"/>
        </w:rPr>
        <w:sym w:font="Symbol" w:char="F067"/>
      </w:r>
      <w:r w:rsidRPr="000E08A7">
        <w:rPr>
          <w:rFonts w:ascii="Segoe UI Variable Text" w:hAnsi="Segoe UI Variable Text"/>
          <w:sz w:val="18"/>
          <w:szCs w:val="18"/>
        </w:rPr>
        <w:t>-amino acid incorporation remains less explored, representing only ~7% of oligomers in the FoldamerDB database,</w:t>
      </w:r>
      <w:r w:rsidR="00C1388F">
        <w:rPr>
          <w:rFonts w:ascii="Segoe UI Variable Text" w:hAnsi="Segoe UI Variable Text"/>
          <w:sz w:val="18"/>
          <w:szCs w:val="18"/>
          <w:vertAlign w:val="superscript"/>
        </w:rPr>
        <w:t>17</w:t>
      </w:r>
      <w:r w:rsidRPr="000E08A7">
        <w:rPr>
          <w:rStyle w:val="EndnoteReference"/>
          <w:rFonts w:ascii="Segoe UI Variable Text" w:hAnsi="Segoe UI Variable Text"/>
          <w:sz w:val="18"/>
          <w:szCs w:val="18"/>
        </w:rPr>
        <w:t xml:space="preserve"> </w:t>
      </w:r>
      <w:r w:rsidRPr="000E08A7">
        <w:rPr>
          <w:rFonts w:ascii="Segoe UI Variable Text" w:hAnsi="Segoe UI Variable Text"/>
          <w:sz w:val="18"/>
          <w:szCs w:val="18"/>
        </w:rPr>
        <w:t>likely due to challenges in obtaining stereochemically pure building blocks.</w:t>
      </w:r>
      <w:r w:rsidR="00C1388F">
        <w:rPr>
          <w:rFonts w:ascii="Segoe UI Variable Text" w:hAnsi="Segoe UI Variable Text"/>
          <w:sz w:val="18"/>
          <w:szCs w:val="18"/>
          <w:vertAlign w:val="superscript"/>
        </w:rPr>
        <w:t>18</w:t>
      </w:r>
      <w:r w:rsidRPr="000E08A7">
        <w:rPr>
          <w:rFonts w:ascii="Segoe UI Variable Text" w:hAnsi="Segoe UI Variable Text"/>
          <w:sz w:val="18"/>
          <w:szCs w:val="18"/>
        </w:rPr>
        <w:t xml:space="preserve"> Stereochemically defined and accessible ASA derivatives therefore offer valuable potential for oligomer synthesis.</w:t>
      </w:r>
      <w:r w:rsidR="00D83D9C">
        <w:rPr>
          <w:rFonts w:ascii="Segoe UI Variable Text" w:hAnsi="Segoe UI Variable Text"/>
          <w:sz w:val="18"/>
          <w:szCs w:val="18"/>
        </w:rPr>
        <w:t xml:space="preserve"> </w:t>
      </w:r>
      <w:r w:rsidRPr="000E08A7">
        <w:rPr>
          <w:rFonts w:ascii="Segoe UI Variable Text" w:hAnsi="Segoe UI Variable Text"/>
          <w:sz w:val="18"/>
          <w:szCs w:val="18"/>
        </w:rPr>
        <w:t xml:space="preserve">To assess ASA’s utility, we performed solid-phase synthesis of two model heptapeptides containing ASA either at the N-terminus or at the fourth position of a leucine oligomer (Figure 2). Peptides were assembled on Wang–Leu–Fmoc resin using standard Fmoc-SPPS protocols. Cleavage with trifluoroacetic acid removed all protecting groups, affording peptides </w:t>
      </w:r>
      <w:r w:rsidRPr="000E08A7">
        <w:rPr>
          <w:rFonts w:ascii="Segoe UI Variable Text" w:hAnsi="Segoe UI Variable Text"/>
          <w:b/>
          <w:sz w:val="18"/>
          <w:szCs w:val="18"/>
        </w:rPr>
        <w:t>9</w:t>
      </w:r>
      <w:r w:rsidRPr="000E08A7">
        <w:rPr>
          <w:rFonts w:ascii="Segoe UI Variable Text" w:hAnsi="Segoe UI Variable Text"/>
          <w:sz w:val="18"/>
          <w:szCs w:val="18"/>
        </w:rPr>
        <w:t xml:space="preserve"> and </w:t>
      </w:r>
      <w:r w:rsidRPr="000E08A7">
        <w:rPr>
          <w:rFonts w:ascii="Segoe UI Variable Text" w:hAnsi="Segoe UI Variable Text"/>
          <w:b/>
          <w:sz w:val="18"/>
          <w:szCs w:val="18"/>
        </w:rPr>
        <w:t>10</w:t>
      </w:r>
      <w:r w:rsidRPr="000E08A7">
        <w:rPr>
          <w:rFonts w:ascii="Segoe UI Variable Text" w:hAnsi="Segoe UI Variable Text"/>
          <w:sz w:val="18"/>
          <w:szCs w:val="18"/>
        </w:rPr>
        <w:t xml:space="preserve"> in high crude yields (96% and 93%) and purities (87% and 89%), indicating efficient incorporation with minimal formation of side products.</w:t>
      </w:r>
      <w:r w:rsidR="00830F90">
        <w:rPr>
          <w:rFonts w:ascii="Segoe UI Variable Text" w:hAnsi="Segoe UI Variable Text"/>
          <w:sz w:val="18"/>
          <w:szCs w:val="18"/>
        </w:rPr>
        <w:t xml:space="preserve"> </w:t>
      </w:r>
    </w:p>
    <w:p w14:paraId="1741356C" w14:textId="24AD58B8" w:rsidR="00852037" w:rsidRDefault="00852037" w:rsidP="00D83D9C">
      <w:pPr>
        <w:ind w:firstLine="708"/>
        <w:jc w:val="both"/>
        <w:rPr>
          <w:rFonts w:ascii="Segoe UI Variable Text" w:hAnsi="Segoe UI Variable Text"/>
          <w:sz w:val="18"/>
          <w:szCs w:val="18"/>
        </w:rPr>
      </w:pPr>
      <w:r w:rsidRPr="000E08A7">
        <w:rPr>
          <w:rFonts w:ascii="Segoe UI Variable Text" w:hAnsi="Segoe UI Variable Text"/>
          <w:sz w:val="18"/>
          <w:szCs w:val="18"/>
        </w:rPr>
        <w:t xml:space="preserve">NMR analysis confirmed efficient ASA incorporation. In peptide </w:t>
      </w:r>
      <w:r w:rsidRPr="000E08A7">
        <w:rPr>
          <w:rFonts w:ascii="Segoe UI Variable Text" w:hAnsi="Segoe UI Variable Text"/>
          <w:b/>
          <w:sz w:val="18"/>
          <w:szCs w:val="18"/>
        </w:rPr>
        <w:t>10</w:t>
      </w:r>
      <w:r w:rsidRPr="000E08A7">
        <w:rPr>
          <w:rFonts w:ascii="Segoe UI Variable Text" w:hAnsi="Segoe UI Variable Text"/>
          <w:sz w:val="18"/>
          <w:szCs w:val="18"/>
        </w:rPr>
        <w:t xml:space="preserve">, backbone expansion caused distinct perturbation of neighboring leucine proton shifts, with well-resolved amide NH signals enabling full backbone assignment. In contrast, N-terminal ASA </w:t>
      </w:r>
      <w:r w:rsidR="00876CAA" w:rsidRPr="000E08A7">
        <w:rPr>
          <w:rFonts w:ascii="Segoe UI Variable Text" w:hAnsi="Segoe UI Variable Text"/>
          <w:sz w:val="18"/>
          <w:szCs w:val="18"/>
        </w:rPr>
        <w:t>incorporation</w:t>
      </w:r>
      <w:r w:rsidRPr="000E08A7">
        <w:rPr>
          <w:rFonts w:ascii="Segoe UI Variable Text" w:hAnsi="Segoe UI Variable Text"/>
          <w:sz w:val="18"/>
          <w:szCs w:val="18"/>
        </w:rPr>
        <w:t xml:space="preserve"> </w:t>
      </w:r>
      <w:r w:rsidR="00876CAA" w:rsidRPr="000E08A7">
        <w:rPr>
          <w:rFonts w:ascii="Segoe UI Variable Text" w:hAnsi="Segoe UI Variable Text"/>
          <w:sz w:val="18"/>
          <w:szCs w:val="18"/>
        </w:rPr>
        <w:t>resulted in a much smaller differentiation of the amide proton signals</w:t>
      </w:r>
      <w:r w:rsidR="00CA1E6D" w:rsidRPr="000E08A7">
        <w:rPr>
          <w:rFonts w:ascii="Segoe UI Variable Text" w:hAnsi="Segoe UI Variable Text"/>
          <w:sz w:val="18"/>
          <w:szCs w:val="18"/>
        </w:rPr>
        <w:t xml:space="preserve"> (Figure 3)</w:t>
      </w:r>
      <w:r w:rsidRPr="000E08A7">
        <w:rPr>
          <w:rFonts w:ascii="Segoe UI Variable Text" w:hAnsi="Segoe UI Variable Text"/>
          <w:sz w:val="18"/>
          <w:szCs w:val="18"/>
        </w:rPr>
        <w:t>. Circular dichroism spectra of both peptides exhibited similar line shapes below 240 nm</w:t>
      </w:r>
      <w:r w:rsidR="00D83D9C">
        <w:rPr>
          <w:rFonts w:ascii="Segoe UI Variable Text" w:hAnsi="Segoe UI Variable Text"/>
          <w:sz w:val="18"/>
          <w:szCs w:val="18"/>
        </w:rPr>
        <w:t>,</w:t>
      </w:r>
      <w:r w:rsidRPr="000E08A7">
        <w:rPr>
          <w:rFonts w:ascii="Segoe UI Variable Text" w:hAnsi="Segoe UI Variable Text"/>
          <w:sz w:val="18"/>
          <w:szCs w:val="18"/>
        </w:rPr>
        <w:t xml:space="preserve"> but </w:t>
      </w:r>
      <w:r w:rsidRPr="000E08A7">
        <w:rPr>
          <w:rFonts w:ascii="Segoe UI Variable Text" w:hAnsi="Segoe UI Variable Text"/>
          <w:sz w:val="18"/>
          <w:szCs w:val="18"/>
        </w:rPr>
        <w:lastRenderedPageBreak/>
        <w:t>differed in intensity (Figure 3), consistent with local conformational variations induced by ASA incorporation</w:t>
      </w:r>
      <w:r w:rsidR="00876CAA" w:rsidRPr="000E08A7">
        <w:rPr>
          <w:rFonts w:ascii="Segoe UI Variable Text" w:hAnsi="Segoe UI Variable Text"/>
          <w:sz w:val="18"/>
          <w:szCs w:val="18"/>
        </w:rPr>
        <w:t>.</w:t>
      </w:r>
    </w:p>
    <w:p w14:paraId="29316210" w14:textId="77777777" w:rsidR="00D83D9C" w:rsidRPr="000E08A7" w:rsidRDefault="00D83D9C" w:rsidP="00D83D9C">
      <w:pPr>
        <w:ind w:firstLine="708"/>
        <w:jc w:val="both"/>
        <w:rPr>
          <w:rFonts w:ascii="Segoe UI Variable Text" w:hAnsi="Segoe UI Variable Text"/>
          <w:sz w:val="18"/>
          <w:szCs w:val="18"/>
        </w:rPr>
      </w:pPr>
    </w:p>
    <w:bookmarkStart w:id="1" w:name="_Hlk210119881"/>
    <w:p w14:paraId="3283F291" w14:textId="1FA897F0" w:rsidR="00A45D1B" w:rsidRPr="000E08A7" w:rsidRDefault="00830F90" w:rsidP="0070430D">
      <w:pPr>
        <w:jc w:val="center"/>
        <w:rPr>
          <w:rFonts w:ascii="Segoe UI Variable Text" w:hAnsi="Segoe UI Variable Text"/>
          <w:sz w:val="18"/>
          <w:szCs w:val="18"/>
          <w:lang w:val="en-GB"/>
        </w:rPr>
      </w:pPr>
      <w:r w:rsidRPr="000E08A7">
        <w:rPr>
          <w:rFonts w:ascii="Segoe UI Variable Text" w:hAnsi="Segoe UI Variable Text"/>
        </w:rPr>
        <w:object w:dxaOrig="6314" w:dyaOrig="5878" w14:anchorId="6538EBBF">
          <v:shape id="_x0000_i1028" type="#_x0000_t75" style="width:3in;height:204pt" o:ole="">
            <v:imagedata r:id="rId15" o:title=""/>
          </v:shape>
          <o:OLEObject Type="Embed" ProgID="ChemDraw_x64.Document.6.0" ShapeID="_x0000_i1028" DrawAspect="Content" ObjectID="_1824278699" r:id="rId16"/>
        </w:object>
      </w:r>
    </w:p>
    <w:p w14:paraId="0AFD66D7" w14:textId="0257B8C4" w:rsidR="00A45D1B" w:rsidRPr="000E08A7" w:rsidRDefault="00E87FFE" w:rsidP="00C74D7A">
      <w:pPr>
        <w:jc w:val="both"/>
        <w:rPr>
          <w:rFonts w:ascii="Segoe UI Variable Text" w:hAnsi="Segoe UI Variable Text"/>
          <w:sz w:val="18"/>
          <w:szCs w:val="18"/>
          <w:lang w:val="en-GB"/>
        </w:rPr>
      </w:pPr>
      <w:r w:rsidRPr="00D83D9C">
        <w:rPr>
          <w:rFonts w:ascii="Segoe UI Variable Text" w:hAnsi="Segoe UI Variable Text"/>
          <w:sz w:val="16"/>
          <w:szCs w:val="18"/>
          <w:lang w:val="en-GB"/>
        </w:rPr>
        <w:t xml:space="preserve">Figure 2. </w:t>
      </w:r>
      <w:r w:rsidR="00C610FE" w:rsidRPr="00D83D9C">
        <w:rPr>
          <w:rFonts w:ascii="Segoe UI Variable Text" w:hAnsi="Segoe UI Variable Text"/>
          <w:sz w:val="16"/>
          <w:szCs w:val="18"/>
          <w:lang w:val="en-GB"/>
        </w:rPr>
        <w:t>ASA-incorporated heptapeptides</w:t>
      </w:r>
      <w:r w:rsidR="006566C0" w:rsidRPr="00D83D9C">
        <w:rPr>
          <w:rFonts w:ascii="Segoe UI Variable Text" w:hAnsi="Segoe UI Variable Text"/>
          <w:sz w:val="16"/>
          <w:szCs w:val="18"/>
          <w:lang w:val="en-GB"/>
        </w:rPr>
        <w:t xml:space="preserve"> obtained by SPPS</w:t>
      </w:r>
      <w:r w:rsidR="00C610FE" w:rsidRPr="00D83D9C">
        <w:rPr>
          <w:rFonts w:ascii="Segoe UI Variable Text" w:hAnsi="Segoe UI Variable Text"/>
          <w:sz w:val="16"/>
          <w:szCs w:val="18"/>
          <w:lang w:val="en-GB"/>
        </w:rPr>
        <w:t>.</w:t>
      </w:r>
    </w:p>
    <w:bookmarkEnd w:id="1"/>
    <w:p w14:paraId="49BD5F9D" w14:textId="1F9AB733" w:rsidR="006566C0" w:rsidRDefault="00CA1E6D" w:rsidP="00CA1E6D">
      <w:pPr>
        <w:jc w:val="center"/>
        <w:rPr>
          <w:rFonts w:ascii="Segoe UI Variable Text" w:hAnsi="Segoe UI Variable Text"/>
          <w:sz w:val="18"/>
          <w:szCs w:val="18"/>
          <w:lang w:val="en-GB"/>
        </w:rPr>
      </w:pPr>
      <w:r w:rsidRPr="000E08A7">
        <w:rPr>
          <w:rFonts w:ascii="Segoe UI Variable Text" w:hAnsi="Segoe UI Variable Text"/>
          <w:noProof/>
          <w:sz w:val="18"/>
          <w:szCs w:val="18"/>
          <w:lang w:val="en-GB"/>
        </w:rPr>
        <w:drawing>
          <wp:inline distT="0" distB="0" distL="0" distR="0" wp14:anchorId="2638DAB6" wp14:editId="21D9A62F">
            <wp:extent cx="2203200" cy="4186800"/>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3200" cy="4186800"/>
                    </a:xfrm>
                    <a:prstGeom prst="rect">
                      <a:avLst/>
                    </a:prstGeom>
                  </pic:spPr>
                </pic:pic>
              </a:graphicData>
            </a:graphic>
          </wp:inline>
        </w:drawing>
      </w:r>
    </w:p>
    <w:p w14:paraId="606D1A2F" w14:textId="35C9244E" w:rsidR="006566C0" w:rsidRPr="000E08A7" w:rsidRDefault="00E74026" w:rsidP="00C74D7A">
      <w:pPr>
        <w:jc w:val="both"/>
        <w:rPr>
          <w:rFonts w:ascii="Segoe UI Variable Text" w:hAnsi="Segoe UI Variable Text"/>
          <w:sz w:val="18"/>
          <w:szCs w:val="18"/>
          <w:lang w:val="en-GB"/>
        </w:rPr>
      </w:pPr>
      <w:r w:rsidRPr="00D83D9C">
        <w:rPr>
          <w:rFonts w:ascii="Segoe UI Variable Text" w:hAnsi="Segoe UI Variable Text"/>
          <w:sz w:val="16"/>
          <w:szCs w:val="18"/>
          <w:lang w:val="en-GB"/>
        </w:rPr>
        <w:t>Figure 3.</w:t>
      </w:r>
      <w:r w:rsidR="00AB2658" w:rsidRPr="00D83D9C">
        <w:rPr>
          <w:rFonts w:ascii="Segoe UI Variable Text" w:hAnsi="Segoe UI Variable Text"/>
          <w:sz w:val="16"/>
          <w:szCs w:val="18"/>
          <w:lang w:val="en-GB"/>
        </w:rPr>
        <w:t xml:space="preserve"> </w:t>
      </w:r>
      <w:r w:rsidR="00CA1E6D" w:rsidRPr="00D83D9C">
        <w:rPr>
          <w:rFonts w:ascii="Segoe UI Variable Text" w:hAnsi="Segoe UI Variable Text"/>
          <w:sz w:val="16"/>
          <w:szCs w:val="18"/>
          <w:lang w:val="en-GB"/>
        </w:rPr>
        <w:t xml:space="preserve">Amide part of the </w:t>
      </w:r>
      <w:r w:rsidR="00CA1E6D" w:rsidRPr="00D83D9C">
        <w:rPr>
          <w:rFonts w:ascii="Segoe UI Variable Text" w:hAnsi="Segoe UI Variable Text"/>
          <w:sz w:val="16"/>
          <w:szCs w:val="18"/>
          <w:vertAlign w:val="superscript"/>
          <w:lang w:val="en-GB"/>
        </w:rPr>
        <w:t>1</w:t>
      </w:r>
      <w:r w:rsidR="00CA1E6D" w:rsidRPr="00D83D9C">
        <w:rPr>
          <w:rFonts w:ascii="Segoe UI Variable Text" w:hAnsi="Segoe UI Variable Text"/>
          <w:sz w:val="16"/>
          <w:szCs w:val="18"/>
          <w:lang w:val="en-GB"/>
        </w:rPr>
        <w:t xml:space="preserve">H NMR spectra of peptides </w:t>
      </w:r>
      <w:r w:rsidR="00CA1E6D" w:rsidRPr="00D83D9C">
        <w:rPr>
          <w:rFonts w:ascii="Segoe UI Variable Text" w:hAnsi="Segoe UI Variable Text"/>
          <w:b/>
          <w:sz w:val="16"/>
          <w:szCs w:val="18"/>
          <w:lang w:val="en-GB"/>
        </w:rPr>
        <w:t xml:space="preserve">9 </w:t>
      </w:r>
      <w:r w:rsidR="00CA1E6D" w:rsidRPr="00D83D9C">
        <w:rPr>
          <w:rFonts w:ascii="Segoe UI Variable Text" w:hAnsi="Segoe UI Variable Text"/>
          <w:sz w:val="16"/>
          <w:szCs w:val="18"/>
          <w:lang w:val="en-GB"/>
        </w:rPr>
        <w:t xml:space="preserve"> and </w:t>
      </w:r>
      <w:r w:rsidR="00CA1E6D" w:rsidRPr="00D83D9C">
        <w:rPr>
          <w:rFonts w:ascii="Segoe UI Variable Text" w:hAnsi="Segoe UI Variable Text"/>
          <w:b/>
          <w:sz w:val="16"/>
          <w:szCs w:val="18"/>
          <w:lang w:val="en-GB"/>
        </w:rPr>
        <w:t>10</w:t>
      </w:r>
      <w:r w:rsidR="00CA1E6D" w:rsidRPr="00D83D9C">
        <w:rPr>
          <w:rFonts w:ascii="Segoe UI Variable Text" w:hAnsi="Segoe UI Variable Text"/>
          <w:sz w:val="16"/>
          <w:szCs w:val="18"/>
          <w:lang w:val="en-GB"/>
        </w:rPr>
        <w:t xml:space="preserve">, and their </w:t>
      </w:r>
      <w:r w:rsidR="00AB2658" w:rsidRPr="00D83D9C">
        <w:rPr>
          <w:rFonts w:ascii="Segoe UI Variable Text" w:hAnsi="Segoe UI Variable Text"/>
          <w:sz w:val="16"/>
          <w:szCs w:val="18"/>
        </w:rPr>
        <w:t>CD spectra</w:t>
      </w:r>
      <w:r w:rsidR="00CA1E6D" w:rsidRPr="000E08A7">
        <w:rPr>
          <w:rFonts w:ascii="Segoe UI Variable Text" w:hAnsi="Segoe UI Variable Text"/>
          <w:sz w:val="16"/>
        </w:rPr>
        <w:t xml:space="preserve">. </w:t>
      </w:r>
    </w:p>
    <w:p w14:paraId="295A8867" w14:textId="77777777" w:rsidR="00D83D9C" w:rsidRDefault="00D83D9C" w:rsidP="00085F23">
      <w:pPr>
        <w:ind w:firstLine="708"/>
        <w:jc w:val="both"/>
        <w:rPr>
          <w:rFonts w:ascii="Segoe UI Variable Text" w:hAnsi="Segoe UI Variable Text"/>
          <w:sz w:val="18"/>
          <w:szCs w:val="18"/>
        </w:rPr>
      </w:pPr>
    </w:p>
    <w:p w14:paraId="4D91CA07" w14:textId="05BC717D" w:rsidR="00085F23" w:rsidRPr="000E08A7" w:rsidRDefault="00085F23" w:rsidP="00085F23">
      <w:pPr>
        <w:ind w:firstLine="708"/>
        <w:jc w:val="both"/>
        <w:rPr>
          <w:rFonts w:ascii="Segoe UI Variable Text" w:hAnsi="Segoe UI Variable Text"/>
          <w:sz w:val="18"/>
          <w:szCs w:val="18"/>
        </w:rPr>
      </w:pPr>
      <w:r w:rsidRPr="000E08A7">
        <w:rPr>
          <w:rFonts w:ascii="Segoe UI Variable Text" w:hAnsi="Segoe UI Variable Text"/>
          <w:sz w:val="18"/>
          <w:szCs w:val="18"/>
        </w:rPr>
        <w:t xml:space="preserve">The polyhydroxylated scaffold of carbasugars and carbasugar-derived amino acids offers multiple sites for selective chemical modification. Functionalization of these hydroxyl groups with diverse substituents provides a versatile platform for generating structurally varied conjugates. To demonstrate this potential, the cyclohexyl protecting group in derivative </w:t>
      </w:r>
      <w:r w:rsidRPr="000E08A7">
        <w:rPr>
          <w:rFonts w:ascii="Segoe UI Variable Text" w:hAnsi="Segoe UI Variable Text"/>
          <w:b/>
          <w:sz w:val="18"/>
          <w:szCs w:val="18"/>
        </w:rPr>
        <w:t>5</w:t>
      </w:r>
      <w:r w:rsidRPr="000E08A7">
        <w:rPr>
          <w:rFonts w:ascii="Segoe UI Variable Text" w:hAnsi="Segoe UI Variable Text"/>
          <w:sz w:val="18"/>
          <w:szCs w:val="18"/>
        </w:rPr>
        <w:t xml:space="preserve"> was removed under acidic conditions, followed by Boc protection of the amine to afford derivative </w:t>
      </w:r>
      <w:r w:rsidRPr="000E08A7">
        <w:rPr>
          <w:rFonts w:ascii="Segoe UI Variable Text" w:hAnsi="Segoe UI Variable Text"/>
          <w:b/>
          <w:sz w:val="18"/>
          <w:szCs w:val="18"/>
        </w:rPr>
        <w:t>11</w:t>
      </w:r>
      <w:r w:rsidRPr="000E08A7">
        <w:rPr>
          <w:rFonts w:ascii="Segoe UI Variable Text" w:hAnsi="Segoe UI Variable Text"/>
          <w:sz w:val="18"/>
          <w:szCs w:val="18"/>
        </w:rPr>
        <w:t xml:space="preserve"> in 67% yield, suitable for further derivatization at secondary hydroxyl sites. ASA derivative </w:t>
      </w:r>
      <w:r w:rsidRPr="000E08A7">
        <w:rPr>
          <w:rFonts w:ascii="Segoe UI Variable Text" w:hAnsi="Segoe UI Variable Text"/>
          <w:b/>
          <w:sz w:val="18"/>
          <w:szCs w:val="18"/>
        </w:rPr>
        <w:t>11</w:t>
      </w:r>
      <w:r w:rsidRPr="000E08A7">
        <w:rPr>
          <w:rFonts w:ascii="Segoe UI Variable Text" w:hAnsi="Segoe UI Variable Text"/>
          <w:sz w:val="18"/>
          <w:szCs w:val="18"/>
        </w:rPr>
        <w:t xml:space="preserve"> was subsequently coupled with Cbz–Gly–COOH under BOP/HOBt activation in dichloromethane at room temperature, furnishing compound </w:t>
      </w:r>
      <w:r w:rsidRPr="000E08A7">
        <w:rPr>
          <w:rFonts w:ascii="Segoe UI Variable Text" w:hAnsi="Segoe UI Variable Text"/>
          <w:b/>
          <w:sz w:val="18"/>
          <w:szCs w:val="18"/>
        </w:rPr>
        <w:t>12</w:t>
      </w:r>
      <w:r w:rsidRPr="000E08A7">
        <w:rPr>
          <w:rFonts w:ascii="Segoe UI Variable Text" w:hAnsi="Segoe UI Variable Text"/>
          <w:sz w:val="18"/>
          <w:szCs w:val="18"/>
        </w:rPr>
        <w:t xml:space="preserve"> in 64% yield. Reaction with 8-hydroxyoctanoic acid under similar conditions afforded compound </w:t>
      </w:r>
      <w:r w:rsidRPr="000E08A7">
        <w:rPr>
          <w:rFonts w:ascii="Segoe UI Variable Text" w:hAnsi="Segoe UI Variable Text"/>
          <w:b/>
          <w:sz w:val="18"/>
          <w:szCs w:val="18"/>
        </w:rPr>
        <w:t>13</w:t>
      </w:r>
      <w:r w:rsidRPr="000E08A7">
        <w:rPr>
          <w:rFonts w:ascii="Segoe UI Variable Text" w:hAnsi="Segoe UI Variable Text"/>
          <w:sz w:val="18"/>
          <w:szCs w:val="18"/>
        </w:rPr>
        <w:t xml:space="preserve"> in 13% yield (Scheme 3).</w:t>
      </w:r>
    </w:p>
    <w:p w14:paraId="6A40547F" w14:textId="6462FB05" w:rsidR="00085F23" w:rsidRPr="000E08A7" w:rsidRDefault="00F26A96" w:rsidP="00085F23">
      <w:pPr>
        <w:ind w:firstLine="708"/>
        <w:jc w:val="both"/>
        <w:rPr>
          <w:rFonts w:ascii="Segoe UI Variable Text" w:hAnsi="Segoe UI Variable Text"/>
          <w:sz w:val="18"/>
          <w:szCs w:val="18"/>
        </w:rPr>
      </w:pPr>
      <w:r w:rsidRPr="000E08A7">
        <w:rPr>
          <w:rFonts w:ascii="Segoe UI Variable Text" w:hAnsi="Segoe UI Variable Text"/>
          <w:sz w:val="18"/>
          <w:szCs w:val="18"/>
        </w:rPr>
        <w:t xml:space="preserve"> </w:t>
      </w:r>
      <w:r w:rsidR="00085F23" w:rsidRPr="000E08A7">
        <w:rPr>
          <w:rFonts w:ascii="Segoe UI Variable Text" w:hAnsi="Segoe UI Variable Text"/>
          <w:sz w:val="18"/>
          <w:szCs w:val="18"/>
        </w:rPr>
        <w:t xml:space="preserve">These “side-chain” modifications expand the chemical space of aminocarbasugars and enable the generation of structurally diverse molecular libraries for drug discovery. Furthermore, variation in hydroxyl substituents allows fine-tuning of key physicochemical properties, including solubility, charge distribution and hydrogen-bonding capacity, thereby influencing pharmacokinetic and bioavailability profiles. The orthogonal protecting group patterns in compounds </w:t>
      </w:r>
      <w:r w:rsidR="00085F23" w:rsidRPr="000E08A7">
        <w:rPr>
          <w:rFonts w:ascii="Segoe UI Variable Text" w:hAnsi="Segoe UI Variable Text"/>
          <w:b/>
          <w:sz w:val="18"/>
          <w:szCs w:val="18"/>
        </w:rPr>
        <w:t>12</w:t>
      </w:r>
      <w:r w:rsidR="00085F23" w:rsidRPr="000E08A7">
        <w:rPr>
          <w:rFonts w:ascii="Segoe UI Variable Text" w:hAnsi="Segoe UI Variable Text"/>
          <w:sz w:val="18"/>
          <w:szCs w:val="18"/>
        </w:rPr>
        <w:t xml:space="preserve"> and </w:t>
      </w:r>
      <w:r w:rsidR="00085F23" w:rsidRPr="000E08A7">
        <w:rPr>
          <w:rFonts w:ascii="Segoe UI Variable Text" w:hAnsi="Segoe UI Variable Text"/>
          <w:b/>
          <w:sz w:val="18"/>
          <w:szCs w:val="18"/>
        </w:rPr>
        <w:t>13</w:t>
      </w:r>
      <w:r w:rsidR="00085F23" w:rsidRPr="000E08A7">
        <w:rPr>
          <w:rFonts w:ascii="Segoe UI Variable Text" w:hAnsi="Segoe UI Variable Text"/>
          <w:sz w:val="18"/>
          <w:szCs w:val="18"/>
        </w:rPr>
        <w:t xml:space="preserve"> also offer broad opportunities for subsequent site-selective functionalization in multiple directions.</w:t>
      </w:r>
    </w:p>
    <w:p w14:paraId="5B25DBDC" w14:textId="7CD16EB1" w:rsidR="00757CD5" w:rsidRPr="000E08A7" w:rsidRDefault="006566C0" w:rsidP="00F3088F">
      <w:pPr>
        <w:jc w:val="center"/>
        <w:rPr>
          <w:rFonts w:ascii="Segoe UI Variable Text" w:hAnsi="Segoe UI Variable Text"/>
          <w:sz w:val="18"/>
          <w:szCs w:val="18"/>
          <w:lang w:val="en-GB"/>
        </w:rPr>
      </w:pPr>
      <w:r w:rsidRPr="000E08A7">
        <w:rPr>
          <w:rFonts w:ascii="Segoe UI Variable Text" w:hAnsi="Segoe UI Variable Text"/>
        </w:rPr>
        <w:object w:dxaOrig="4856" w:dyaOrig="6740" w14:anchorId="40409E85">
          <v:shape id="_x0000_i1029" type="#_x0000_t75" style="width:166.5pt;height:230.25pt" o:ole="">
            <v:imagedata r:id="rId18" o:title=""/>
          </v:shape>
          <o:OLEObject Type="Embed" ProgID="ChemDraw_x64.Document.6.0" ShapeID="_x0000_i1029" DrawAspect="Content" ObjectID="_1824278700" r:id="rId19"/>
        </w:object>
      </w:r>
    </w:p>
    <w:p w14:paraId="56706ED9" w14:textId="49D2B561" w:rsidR="00757CD5" w:rsidRPr="00390672" w:rsidRDefault="00543578" w:rsidP="00C74D7A">
      <w:pPr>
        <w:jc w:val="both"/>
        <w:rPr>
          <w:rFonts w:ascii="Segoe UI Variable Text" w:hAnsi="Segoe UI Variable Text"/>
          <w:sz w:val="18"/>
          <w:szCs w:val="18"/>
          <w:lang w:val="en-GB"/>
        </w:rPr>
      </w:pPr>
      <w:r w:rsidRPr="00D83D9C">
        <w:rPr>
          <w:rFonts w:ascii="Segoe UI Variable Text" w:hAnsi="Segoe UI Variable Text"/>
          <w:sz w:val="16"/>
          <w:szCs w:val="18"/>
          <w:lang w:val="en-GB"/>
        </w:rPr>
        <w:t>Scheme 3.</w:t>
      </w:r>
      <w:r w:rsidR="00390672" w:rsidRPr="00D83D9C">
        <w:rPr>
          <w:rFonts w:ascii="Segoe UI Variable Text" w:hAnsi="Segoe UI Variable Text"/>
          <w:sz w:val="16"/>
          <w:szCs w:val="18"/>
          <w:lang w:val="en-GB"/>
        </w:rPr>
        <w:t xml:space="preserve"> Hydroxyl groups functionalization.</w:t>
      </w:r>
      <w:r w:rsidRPr="00D83D9C">
        <w:rPr>
          <w:rFonts w:ascii="Segoe UI Variable Text" w:hAnsi="Segoe UI Variable Text"/>
          <w:sz w:val="16"/>
          <w:szCs w:val="18"/>
          <w:lang w:val="en-GB"/>
        </w:rPr>
        <w:t xml:space="preserve"> </w:t>
      </w:r>
      <w:r w:rsidRPr="00D83D9C">
        <w:rPr>
          <w:rFonts w:ascii="Segoe UI Variable Text" w:hAnsi="Segoe UI Variable Text"/>
          <w:i/>
          <w:sz w:val="16"/>
          <w:szCs w:val="18"/>
          <w:lang w:val="en-GB"/>
        </w:rPr>
        <w:t>Reagents and conditions</w:t>
      </w:r>
      <w:r w:rsidRPr="00D83D9C">
        <w:rPr>
          <w:rFonts w:ascii="Segoe UI Variable Text" w:hAnsi="Segoe UI Variable Text"/>
          <w:sz w:val="16"/>
          <w:szCs w:val="18"/>
          <w:lang w:val="en-GB"/>
        </w:rPr>
        <w:t xml:space="preserve">: </w:t>
      </w:r>
      <w:r w:rsidR="006566C0" w:rsidRPr="00D83D9C">
        <w:rPr>
          <w:rFonts w:ascii="Segoe UI Variable Text" w:hAnsi="Segoe UI Variable Text"/>
          <w:i/>
          <w:sz w:val="16"/>
          <w:szCs w:val="18"/>
          <w:lang w:val="en-GB"/>
        </w:rPr>
        <w:t>a</w:t>
      </w:r>
      <w:r w:rsidRPr="00D83D9C">
        <w:rPr>
          <w:rFonts w:ascii="Segoe UI Variable Text" w:hAnsi="Segoe UI Variable Text"/>
          <w:sz w:val="16"/>
          <w:szCs w:val="18"/>
          <w:lang w:val="en-GB"/>
        </w:rPr>
        <w:t xml:space="preserve"> </w:t>
      </w:r>
      <w:r w:rsidR="00390672" w:rsidRPr="00D83D9C">
        <w:rPr>
          <w:rFonts w:ascii="Segoe UI Variable Text" w:hAnsi="Segoe UI Variable Text"/>
          <w:sz w:val="16"/>
          <w:szCs w:val="18"/>
          <w:lang w:val="en-GB"/>
        </w:rPr>
        <w:t>90% TFA in H</w:t>
      </w:r>
      <w:r w:rsidR="00390672" w:rsidRPr="00D83D9C">
        <w:rPr>
          <w:rFonts w:ascii="Segoe UI Variable Text" w:hAnsi="Segoe UI Variable Text"/>
          <w:sz w:val="16"/>
          <w:szCs w:val="18"/>
          <w:vertAlign w:val="subscript"/>
          <w:lang w:val="en-GB"/>
        </w:rPr>
        <w:t>2</w:t>
      </w:r>
      <w:r w:rsidR="00390672" w:rsidRPr="00D83D9C">
        <w:rPr>
          <w:rFonts w:ascii="Segoe UI Variable Text" w:hAnsi="Segoe UI Variable Text"/>
          <w:sz w:val="16"/>
          <w:szCs w:val="18"/>
          <w:lang w:val="en-GB"/>
        </w:rPr>
        <w:t>O, rt, 1h, then Boc</w:t>
      </w:r>
      <w:r w:rsidR="00390672" w:rsidRPr="00D83D9C">
        <w:rPr>
          <w:rFonts w:ascii="Segoe UI Variable Text" w:hAnsi="Segoe UI Variable Text"/>
          <w:sz w:val="16"/>
          <w:szCs w:val="18"/>
          <w:vertAlign w:val="subscript"/>
          <w:lang w:val="en-GB"/>
        </w:rPr>
        <w:t>2</w:t>
      </w:r>
      <w:r w:rsidR="00390672" w:rsidRPr="00D83D9C">
        <w:rPr>
          <w:rFonts w:ascii="Segoe UI Variable Text" w:hAnsi="Segoe UI Variable Text"/>
          <w:sz w:val="16"/>
          <w:szCs w:val="18"/>
          <w:lang w:val="en-GB"/>
        </w:rPr>
        <w:t xml:space="preserve">O, TEA in DCM, rt, 24h; </w:t>
      </w:r>
      <w:r w:rsidR="00390672" w:rsidRPr="00D83D9C">
        <w:rPr>
          <w:rFonts w:ascii="Segoe UI Variable Text" w:hAnsi="Segoe UI Variable Text"/>
          <w:i/>
          <w:sz w:val="16"/>
          <w:szCs w:val="18"/>
          <w:lang w:val="en-GB"/>
        </w:rPr>
        <w:t>b</w:t>
      </w:r>
      <w:r w:rsidR="00390672" w:rsidRPr="00D83D9C">
        <w:rPr>
          <w:rFonts w:ascii="Segoe UI Variable Text" w:hAnsi="Segoe UI Variable Text"/>
          <w:sz w:val="16"/>
          <w:szCs w:val="18"/>
          <w:lang w:val="en-GB"/>
        </w:rPr>
        <w:t xml:space="preserve"> </w:t>
      </w:r>
      <w:r w:rsidRPr="00D83D9C">
        <w:rPr>
          <w:rFonts w:ascii="Segoe UI Variable Text" w:hAnsi="Segoe UI Variable Text"/>
          <w:sz w:val="16"/>
          <w:szCs w:val="18"/>
          <w:lang w:val="en-GB"/>
        </w:rPr>
        <w:t>Cbz-</w:t>
      </w:r>
      <w:proofErr w:type="spellStart"/>
      <w:r w:rsidRPr="00D83D9C">
        <w:rPr>
          <w:rFonts w:ascii="Segoe UI Variable Text" w:hAnsi="Segoe UI Variable Text"/>
          <w:sz w:val="16"/>
          <w:szCs w:val="18"/>
          <w:lang w:val="en-GB"/>
        </w:rPr>
        <w:t>Gly</w:t>
      </w:r>
      <w:proofErr w:type="spellEnd"/>
      <w:r w:rsidRPr="00D83D9C">
        <w:rPr>
          <w:rFonts w:ascii="Segoe UI Variable Text" w:hAnsi="Segoe UI Variable Text"/>
          <w:sz w:val="16"/>
          <w:szCs w:val="18"/>
          <w:lang w:val="en-GB"/>
        </w:rPr>
        <w:t xml:space="preserve">-COOH, BOP, </w:t>
      </w:r>
      <w:proofErr w:type="spellStart"/>
      <w:r w:rsidRPr="00D83D9C">
        <w:rPr>
          <w:rFonts w:ascii="Segoe UI Variable Text" w:hAnsi="Segoe UI Variable Text"/>
          <w:sz w:val="16"/>
          <w:szCs w:val="18"/>
          <w:lang w:val="en-GB"/>
        </w:rPr>
        <w:t>HOBt</w:t>
      </w:r>
      <w:proofErr w:type="spellEnd"/>
      <w:r w:rsidRPr="00D83D9C">
        <w:rPr>
          <w:rFonts w:ascii="Segoe UI Variable Text" w:hAnsi="Segoe UI Variable Text"/>
          <w:sz w:val="16"/>
          <w:szCs w:val="18"/>
          <w:lang w:val="en-GB"/>
        </w:rPr>
        <w:t>, NMM, DCM, rt, 24h</w:t>
      </w:r>
      <w:r w:rsidR="00390672" w:rsidRPr="00D83D9C">
        <w:rPr>
          <w:rFonts w:ascii="Segoe UI Variable Text" w:hAnsi="Segoe UI Variable Text"/>
          <w:sz w:val="16"/>
          <w:szCs w:val="18"/>
          <w:lang w:val="en-GB"/>
        </w:rPr>
        <w:t xml:space="preserve">; </w:t>
      </w:r>
      <w:r w:rsidR="00390672" w:rsidRPr="00D83D9C">
        <w:rPr>
          <w:rFonts w:ascii="Segoe UI Variable Text" w:hAnsi="Segoe UI Variable Text"/>
          <w:i/>
          <w:sz w:val="16"/>
          <w:szCs w:val="18"/>
          <w:lang w:val="en-GB"/>
        </w:rPr>
        <w:t>c</w:t>
      </w:r>
      <w:r w:rsidR="00390672" w:rsidRPr="00D83D9C">
        <w:rPr>
          <w:rFonts w:ascii="Segoe UI Variable Text" w:hAnsi="Segoe UI Variable Text"/>
          <w:sz w:val="16"/>
          <w:szCs w:val="18"/>
          <w:lang w:val="en-GB"/>
        </w:rPr>
        <w:t xml:space="preserve"> </w:t>
      </w:r>
      <w:r w:rsidR="00390672" w:rsidRPr="00D83D9C">
        <w:rPr>
          <w:rFonts w:ascii="Segoe UI Variable Text" w:hAnsi="Segoe UI Variable Text"/>
          <w:bCs/>
          <w:sz w:val="16"/>
          <w:szCs w:val="18"/>
        </w:rPr>
        <w:t>TBDMSO-(CH</w:t>
      </w:r>
      <w:r w:rsidR="00390672" w:rsidRPr="00D83D9C">
        <w:rPr>
          <w:rFonts w:ascii="Segoe UI Variable Text" w:hAnsi="Segoe UI Variable Text"/>
          <w:bCs/>
          <w:sz w:val="16"/>
          <w:szCs w:val="18"/>
          <w:vertAlign w:val="subscript"/>
        </w:rPr>
        <w:t>2</w:t>
      </w:r>
      <w:r w:rsidR="00390672" w:rsidRPr="00D83D9C">
        <w:rPr>
          <w:rFonts w:ascii="Segoe UI Variable Text" w:hAnsi="Segoe UI Variable Text"/>
          <w:bCs/>
          <w:sz w:val="16"/>
          <w:szCs w:val="18"/>
        </w:rPr>
        <w:t>)</w:t>
      </w:r>
      <w:r w:rsidR="00390672" w:rsidRPr="00D83D9C">
        <w:rPr>
          <w:rFonts w:ascii="Segoe UI Variable Text" w:hAnsi="Segoe UI Variable Text"/>
          <w:bCs/>
          <w:sz w:val="16"/>
          <w:szCs w:val="18"/>
          <w:vertAlign w:val="subscript"/>
        </w:rPr>
        <w:t>7</w:t>
      </w:r>
      <w:r w:rsidR="00390672" w:rsidRPr="00D83D9C">
        <w:rPr>
          <w:rFonts w:ascii="Segoe UI Variable Text" w:hAnsi="Segoe UI Variable Text"/>
          <w:bCs/>
          <w:sz w:val="16"/>
          <w:szCs w:val="18"/>
        </w:rPr>
        <w:t>COOH, BOP, HOBt, NMM in DCM, rt, 48h.</w:t>
      </w:r>
    </w:p>
    <w:p w14:paraId="146CF476" w14:textId="77777777" w:rsidR="00390672" w:rsidRDefault="00390672" w:rsidP="00C74D7A">
      <w:pPr>
        <w:jc w:val="both"/>
        <w:rPr>
          <w:rFonts w:ascii="Segoe UI Variable Text" w:hAnsi="Segoe UI Variable Text"/>
          <w:b/>
          <w:sz w:val="18"/>
          <w:szCs w:val="18"/>
          <w:lang w:val="en-GB"/>
        </w:rPr>
      </w:pPr>
    </w:p>
    <w:p w14:paraId="7CACF7A8" w14:textId="77777777" w:rsidR="00390672" w:rsidRDefault="00390672" w:rsidP="00C74D7A">
      <w:pPr>
        <w:jc w:val="both"/>
        <w:rPr>
          <w:rFonts w:ascii="Segoe UI Variable Text" w:hAnsi="Segoe UI Variable Text"/>
          <w:b/>
          <w:sz w:val="18"/>
          <w:szCs w:val="18"/>
          <w:lang w:val="en-GB"/>
        </w:rPr>
      </w:pPr>
    </w:p>
    <w:p w14:paraId="692D029B" w14:textId="7A007A44" w:rsidR="00E333BD" w:rsidRPr="00E333BD" w:rsidRDefault="00E333BD" w:rsidP="00E333BD">
      <w:pPr>
        <w:jc w:val="both"/>
        <w:rPr>
          <w:rFonts w:ascii="Segoe UI Variable Text" w:hAnsi="Segoe UI Variable Text" w:cs="MyriadPro-Semibold"/>
          <w:sz w:val="21"/>
          <w:szCs w:val="21"/>
        </w:rPr>
      </w:pPr>
      <w:r>
        <w:rPr>
          <w:rFonts w:ascii="Segoe UI Variable Text" w:hAnsi="Segoe UI Variable Text" w:cs="MyriadPro-Semibold"/>
          <w:sz w:val="21"/>
          <w:szCs w:val="21"/>
        </w:rPr>
        <w:lastRenderedPageBreak/>
        <w:t>CONCLUSIONS</w:t>
      </w:r>
    </w:p>
    <w:p w14:paraId="5D17DFF1" w14:textId="6AA9C289" w:rsidR="00757CD5" w:rsidRPr="000E08A7" w:rsidRDefault="00085F23" w:rsidP="009047AC">
      <w:pPr>
        <w:jc w:val="both"/>
        <w:rPr>
          <w:rFonts w:ascii="Segoe UI Variable Text" w:hAnsi="Segoe UI Variable Text"/>
          <w:sz w:val="18"/>
          <w:szCs w:val="18"/>
          <w:lang w:val="en-GB"/>
        </w:rPr>
      </w:pPr>
      <w:r w:rsidRPr="000E08A7">
        <w:rPr>
          <w:rFonts w:ascii="Segoe UI Variable Text" w:hAnsi="Segoe UI Variable Text"/>
          <w:sz w:val="18"/>
          <w:szCs w:val="18"/>
        </w:rPr>
        <w:t xml:space="preserve">In summary, we have established a highly efficient and scalable four-step synthesis of 5-amino-5-deoxyshikimic acid (ASA). This cyclic, unsaturated </w:t>
      </w:r>
      <w:r w:rsidR="009047AC" w:rsidRPr="000E08A7">
        <w:rPr>
          <w:rFonts w:ascii="Segoe UI Variable Text" w:hAnsi="Segoe UI Variable Text"/>
          <w:sz w:val="18"/>
          <w:szCs w:val="18"/>
        </w:rPr>
        <w:sym w:font="Symbol" w:char="F067"/>
      </w:r>
      <w:r w:rsidRPr="000E08A7">
        <w:rPr>
          <w:rFonts w:ascii="Segoe UI Variable Text" w:hAnsi="Segoe UI Variable Text"/>
          <w:sz w:val="18"/>
          <w:szCs w:val="18"/>
        </w:rPr>
        <w:t>-amino acid serves as a versatile and synthetically accessible building block for both solution- and solid-phase peptide synthesis, delivering products in high yields and purities. Moreover, the secondary hydroxyl groups provide a valuable handle for further functionalization, enabling structural diversification and fine-tuning of aminocarbasugar properties for applications in foldamer design</w:t>
      </w:r>
      <w:r w:rsidR="009047AC" w:rsidRPr="000E08A7">
        <w:rPr>
          <w:rFonts w:ascii="Segoe UI Variable Text" w:hAnsi="Segoe UI Variable Text"/>
          <w:sz w:val="18"/>
          <w:szCs w:val="18"/>
        </w:rPr>
        <w:t>, catalysis</w:t>
      </w:r>
      <w:r w:rsidRPr="000E08A7">
        <w:rPr>
          <w:rFonts w:ascii="Segoe UI Variable Text" w:hAnsi="Segoe UI Variable Text"/>
          <w:sz w:val="18"/>
          <w:szCs w:val="18"/>
        </w:rPr>
        <w:t xml:space="preserve"> and drug discovery.</w:t>
      </w:r>
      <w:r w:rsidR="009047AC" w:rsidRPr="000E08A7">
        <w:rPr>
          <w:rFonts w:ascii="Segoe UI Variable Text" w:hAnsi="Segoe UI Variable Text"/>
          <w:sz w:val="18"/>
          <w:szCs w:val="18"/>
        </w:rPr>
        <w:t xml:space="preserve"> </w:t>
      </w:r>
    </w:p>
    <w:p w14:paraId="77F70853" w14:textId="77777777" w:rsidR="00833421" w:rsidRPr="000E08A7" w:rsidRDefault="00833421" w:rsidP="00DD2048">
      <w:pPr>
        <w:jc w:val="both"/>
        <w:rPr>
          <w:rFonts w:ascii="Segoe UI Variable Text" w:hAnsi="Segoe UI Variable Text"/>
          <w:sz w:val="18"/>
          <w:szCs w:val="18"/>
          <w:lang w:val="en-GB"/>
        </w:rPr>
      </w:pPr>
    </w:p>
    <w:p w14:paraId="4577A584" w14:textId="4E002210" w:rsidR="00833421" w:rsidRPr="00E333BD" w:rsidRDefault="00E333BD" w:rsidP="00DD2048">
      <w:pPr>
        <w:jc w:val="both"/>
        <w:rPr>
          <w:rFonts w:ascii="Segoe UI Variable Text" w:hAnsi="Segoe UI Variable Text" w:cs="MyriadPro-Semibold"/>
          <w:sz w:val="21"/>
          <w:szCs w:val="21"/>
        </w:rPr>
      </w:pPr>
      <w:r>
        <w:rPr>
          <w:rFonts w:ascii="Segoe UI Variable Text" w:hAnsi="Segoe UI Variable Text" w:cs="MyriadPro-Semibold"/>
          <w:sz w:val="21"/>
          <w:szCs w:val="21"/>
        </w:rPr>
        <w:t>EXPERIMENTAL SECTION</w:t>
      </w:r>
    </w:p>
    <w:p w14:paraId="483C6F61" w14:textId="52655849" w:rsidR="00BA2C46" w:rsidRPr="000E08A7" w:rsidRDefault="00A47267" w:rsidP="004C2295">
      <w:pPr>
        <w:jc w:val="both"/>
        <w:rPr>
          <w:rFonts w:ascii="Segoe UI Variable Text" w:hAnsi="Segoe UI Variable Text"/>
          <w:bCs/>
          <w:sz w:val="18"/>
          <w:szCs w:val="18"/>
        </w:rPr>
      </w:pPr>
      <w:r w:rsidRPr="000E08A7">
        <w:rPr>
          <w:rFonts w:ascii="Segoe UI Variable Text" w:hAnsi="Segoe UI Variable Text"/>
          <w:b/>
          <w:sz w:val="18"/>
          <w:szCs w:val="18"/>
          <w:lang w:val="en-GB"/>
        </w:rPr>
        <w:t>General methods:</w:t>
      </w:r>
      <w:r w:rsidRPr="000E08A7">
        <w:rPr>
          <w:rFonts w:ascii="Segoe UI Variable Text" w:hAnsi="Segoe UI Variable Text"/>
          <w:sz w:val="18"/>
          <w:szCs w:val="18"/>
          <w:lang w:val="en-GB"/>
        </w:rPr>
        <w:t xml:space="preserve"> </w:t>
      </w:r>
      <w:r w:rsidR="00BA2C46" w:rsidRPr="000E08A7">
        <w:rPr>
          <w:rFonts w:ascii="Segoe UI Variable Text" w:hAnsi="Segoe UI Variable Text"/>
          <w:bCs/>
          <w:sz w:val="18"/>
          <w:szCs w:val="18"/>
        </w:rPr>
        <w:t xml:space="preserve">Unless otherwise indicated, solvents were used as supplied (analytical or HPLC grade) without further purification. “Petrol ether” (PE) refers to the fraction of petroleum ether boiling in the range of 40−60 °C. Where mixtures of solvents are specified, the stated ratios are volume:volume. Unless otherwise indicated, all aqueous solutions used were saturated. Reagents were used directly as supplied by major chemical suppliers. </w:t>
      </w:r>
      <w:r w:rsidR="004C2295" w:rsidRPr="000E08A7">
        <w:rPr>
          <w:rFonts w:ascii="Segoe UI Variable Text" w:hAnsi="Segoe UI Variable Text"/>
          <w:bCs/>
          <w:sz w:val="18"/>
          <w:szCs w:val="18"/>
        </w:rPr>
        <w:t xml:space="preserve">Reactions were magnetically stirred and monitored by analytical thin layer chromatography (TLC) performed on Merck Kieselgel 60 F254 0.25 mm precoated aluminium plates. After elution, plate was visualized under UV illumination at 254 nm for UV active materials. Further visualization was achieved by staining with </w:t>
      </w:r>
      <w:r w:rsidR="00E203E1">
        <w:rPr>
          <w:rFonts w:ascii="Segoe UI Variable Text" w:hAnsi="Segoe UI Variable Text"/>
          <w:bCs/>
          <w:sz w:val="18"/>
          <w:szCs w:val="18"/>
        </w:rPr>
        <w:t xml:space="preserve">ceric </w:t>
      </w:r>
      <w:r w:rsidR="004C2295" w:rsidRPr="000E08A7">
        <w:rPr>
          <w:rFonts w:ascii="Segoe UI Variable Text" w:hAnsi="Segoe UI Variable Text"/>
          <w:bCs/>
          <w:sz w:val="18"/>
          <w:szCs w:val="18"/>
        </w:rPr>
        <w:t xml:space="preserve">ammonium molybdate </w:t>
      </w:r>
      <w:r w:rsidR="00E203E1">
        <w:rPr>
          <w:rFonts w:ascii="Segoe UI Variable Text" w:hAnsi="Segoe UI Variable Text"/>
          <w:bCs/>
          <w:sz w:val="18"/>
          <w:szCs w:val="18"/>
        </w:rPr>
        <w:t xml:space="preserve">(CAN) </w:t>
      </w:r>
      <w:r w:rsidR="004C2295" w:rsidRPr="000E08A7">
        <w:rPr>
          <w:rFonts w:ascii="Segoe UI Variable Text" w:hAnsi="Segoe UI Variable Text"/>
          <w:bCs/>
          <w:sz w:val="18"/>
          <w:szCs w:val="18"/>
        </w:rPr>
        <w:t>and charring on a hot plate. Compounds possessing free amino groups were detected by dipping in a solution of ninhydrin. Flash column chromatography was performed on silica gel (Merck, 40−63 μm particle size) by standard techniques eluting with solvents as indicated.</w:t>
      </w:r>
      <w:r w:rsidR="00E37F18">
        <w:rPr>
          <w:rFonts w:ascii="Segoe UI Variable Text" w:hAnsi="Segoe UI Variable Text"/>
          <w:bCs/>
          <w:sz w:val="18"/>
          <w:szCs w:val="18"/>
        </w:rPr>
        <w:t xml:space="preserve"> </w:t>
      </w:r>
      <w:r w:rsidR="00E37F18" w:rsidRPr="00E37F18">
        <w:rPr>
          <w:rFonts w:ascii="Segoe UI Variable Text" w:hAnsi="Segoe UI Variable Text"/>
          <w:bCs/>
          <w:sz w:val="18"/>
          <w:szCs w:val="18"/>
        </w:rPr>
        <w:t>Melting points were determined on a Tottoli (Büchi) apparatus and are uncorrected. Optical rotations were measured at 25°C using an Optical Activity LTD automatic AA-10 polarimeter.</w:t>
      </w:r>
    </w:p>
    <w:p w14:paraId="734326B1" w14:textId="4444E773" w:rsidR="001939C5" w:rsidRDefault="00BA2C46" w:rsidP="00BA2C46">
      <w:pPr>
        <w:jc w:val="both"/>
        <w:rPr>
          <w:rFonts w:ascii="Segoe UI Variable Text" w:hAnsi="Segoe UI Variable Text"/>
          <w:bCs/>
          <w:sz w:val="18"/>
          <w:szCs w:val="18"/>
        </w:rPr>
      </w:pP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 xml:space="preserve">H NMR and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spectra were recorded on a Bruker Avance 600 MHz spectrometer equipped with a room-temperature (RT) 5 mm PABBO probehead and a z-gradient accessory and on a Bruker Avance 300 MHz spectrometer equipped with a RT 5 mm BBO probehead and a z</w:t>
      </w:r>
      <w:r w:rsidRPr="000E08A7">
        <w:rPr>
          <w:rFonts w:ascii="Segoe UI Variable Text" w:hAnsi="Segoe UI Variable Text"/>
          <w:bCs/>
          <w:sz w:val="18"/>
          <w:szCs w:val="18"/>
        </w:rPr>
        <w:noBreakHyphen/>
        <w:t xml:space="preserve">gradient accessory. Chemical shifts are reported in ppm and referenced to the solvent signal. Coupling constants (J) are given in Hz. Mass spectrometry measurements were performed on a Shimadzu HPLC system Nexera XR coupled with diode array detector (SPD-M40) and a single quadrupole mass spectrometer  (LCMS-2020) operating in a positive electrospray ionization (ESI) mode. </w:t>
      </w:r>
    </w:p>
    <w:p w14:paraId="6FE60152" w14:textId="75FA0CC4" w:rsidR="004C2295" w:rsidRDefault="00C30CC8" w:rsidP="004C2295">
      <w:pPr>
        <w:jc w:val="both"/>
        <w:rPr>
          <w:rFonts w:ascii="Segoe UI Variable Text" w:hAnsi="Segoe UI Variable Text"/>
          <w:bCs/>
          <w:sz w:val="18"/>
          <w:szCs w:val="18"/>
        </w:rPr>
      </w:pPr>
      <w:r w:rsidRPr="001939C5">
        <w:rPr>
          <w:rFonts w:ascii="Segoe UI Variable Text" w:hAnsi="Segoe UI Variable Text"/>
          <w:bCs/>
          <w:sz w:val="18"/>
          <w:szCs w:val="18"/>
        </w:rPr>
        <w:t xml:space="preserve">HPLC-MS </w:t>
      </w:r>
      <w:r w:rsidR="001939C5" w:rsidRPr="001939C5">
        <w:rPr>
          <w:rFonts w:ascii="Segoe UI Variable Text" w:hAnsi="Segoe UI Variable Text"/>
          <w:bCs/>
          <w:sz w:val="18"/>
          <w:szCs w:val="18"/>
        </w:rPr>
        <w:t>analysis was performed on a Shimadzu HPLC system Nexera XR coupled with diode array detector (SPD-</w:t>
      </w:r>
      <w:r w:rsidR="001939C5" w:rsidRPr="001939C5">
        <w:rPr>
          <w:rFonts w:ascii="Segoe UI Variable Text" w:hAnsi="Segoe UI Variable Text"/>
          <w:bCs/>
          <w:sz w:val="18"/>
          <w:szCs w:val="18"/>
        </w:rPr>
        <w:t>M40) and a single quadrupole mass spectrometer  (LCMS-2020) operating in a positive electrospray ionization (ESI) mode.</w:t>
      </w:r>
      <w:r w:rsidR="001939C5">
        <w:rPr>
          <w:rFonts w:ascii="Segoe UI Variable Text" w:hAnsi="Segoe UI Variable Text"/>
          <w:bCs/>
          <w:sz w:val="18"/>
          <w:szCs w:val="18"/>
        </w:rPr>
        <w:t xml:space="preserve"> </w:t>
      </w:r>
      <w:r w:rsidR="004C2295" w:rsidRPr="000E08A7">
        <w:rPr>
          <w:rFonts w:ascii="Segoe UI Variable Text" w:hAnsi="Segoe UI Variable Text"/>
          <w:bCs/>
          <w:sz w:val="18"/>
          <w:szCs w:val="18"/>
        </w:rPr>
        <w:t xml:space="preserve">High-resolution mass spectrometry (HRMS) was performed using a Shimadzu LCMS-9030. The method involved direct sample injection at a concentration of 10 pmol/µL, with dilution carried out using Optima LC/MS grade methanol (Fisher Chemicals). The mass spectrometry scan range was set from 250 to 1200 Da. The mobile phase consisted of Optima LC/MS grade methanol (Fisher Chemicals), with Optima LC/MS grade 0.1% formic acid (Fisher Chemicals) added. </w:t>
      </w:r>
    </w:p>
    <w:p w14:paraId="196B690F" w14:textId="1BC2392C" w:rsidR="001939C5" w:rsidRPr="00830F90" w:rsidRDefault="001939C5" w:rsidP="001939C5">
      <w:pPr>
        <w:jc w:val="both"/>
        <w:rPr>
          <w:rFonts w:ascii="Segoe UI Variable Text" w:hAnsi="Segoe UI Variable Text"/>
          <w:bCs/>
          <w:sz w:val="18"/>
          <w:szCs w:val="18"/>
        </w:rPr>
      </w:pPr>
      <w:r w:rsidRPr="001939C5">
        <w:rPr>
          <w:rFonts w:ascii="Segoe UI Variable Text" w:hAnsi="Segoe UI Variable Text"/>
          <w:bCs/>
          <w:sz w:val="18"/>
          <w:szCs w:val="18"/>
        </w:rPr>
        <w:t>CD spectra were recorded on a JASCO J815 spectrophotometer at room temperature using 0</w:t>
      </w:r>
      <w:r>
        <w:rPr>
          <w:rFonts w:ascii="Segoe UI Variable Text" w:hAnsi="Segoe UI Variable Text"/>
          <w:bCs/>
          <w:sz w:val="18"/>
          <w:szCs w:val="18"/>
        </w:rPr>
        <w:t>.</w:t>
      </w:r>
      <w:r w:rsidRPr="001939C5">
        <w:rPr>
          <w:rFonts w:ascii="Segoe UI Variable Text" w:hAnsi="Segoe UI Variable Text"/>
          <w:bCs/>
          <w:sz w:val="18"/>
          <w:szCs w:val="18"/>
        </w:rPr>
        <w:t>01 cm path sandwich-type quartz cuvettes</w:t>
      </w:r>
      <w:r>
        <w:rPr>
          <w:rFonts w:ascii="Segoe UI Variable Text" w:hAnsi="Segoe UI Variable Text"/>
          <w:bCs/>
          <w:sz w:val="18"/>
          <w:szCs w:val="18"/>
        </w:rPr>
        <w:t>,</w:t>
      </w:r>
      <w:r w:rsidRPr="001939C5">
        <w:rPr>
          <w:rFonts w:ascii="Segoe UI Variable Text" w:hAnsi="Segoe UI Variable Text"/>
          <w:bCs/>
          <w:sz w:val="18"/>
          <w:szCs w:val="18"/>
        </w:rPr>
        <w:t xml:space="preserve"> </w:t>
      </w:r>
      <w:r>
        <w:rPr>
          <w:rFonts w:ascii="Segoe UI Variable Text" w:hAnsi="Segoe UI Variable Text"/>
          <w:bCs/>
          <w:sz w:val="18"/>
          <w:szCs w:val="18"/>
        </w:rPr>
        <w:t>in</w:t>
      </w:r>
      <w:r w:rsidRPr="001939C5">
        <w:rPr>
          <w:rFonts w:ascii="Segoe UI Variable Text" w:hAnsi="Segoe UI Variable Text"/>
          <w:bCs/>
          <w:sz w:val="18"/>
          <w:szCs w:val="18"/>
        </w:rPr>
        <w:t xml:space="preserve"> a wavelength range 190–300 nm. The solvent background was subtracted from each spectrum. </w:t>
      </w:r>
      <w:bookmarkStart w:id="2" w:name="_Hlk213319494"/>
      <w:r w:rsidRPr="00830F90">
        <w:rPr>
          <w:rFonts w:ascii="Segoe UI Variable Text" w:hAnsi="Segoe UI Variable Text"/>
          <w:bCs/>
          <w:sz w:val="18"/>
          <w:szCs w:val="18"/>
        </w:rPr>
        <w:t xml:space="preserve">CD spectra were recorded from a </w:t>
      </w:r>
      <w:r>
        <w:rPr>
          <w:rFonts w:ascii="Segoe UI Variable Text" w:hAnsi="Segoe UI Variable Text"/>
          <w:bCs/>
          <w:sz w:val="18"/>
          <w:szCs w:val="18"/>
        </w:rPr>
        <w:t>7</w:t>
      </w:r>
      <w:r w:rsidRPr="00830F90">
        <w:rPr>
          <w:rFonts w:ascii="Segoe UI Variable Text" w:hAnsi="Segoe UI Variable Text"/>
          <w:bCs/>
          <w:sz w:val="18"/>
          <w:szCs w:val="18"/>
        </w:rPr>
        <w:t>×10</w:t>
      </w:r>
      <w:r w:rsidRPr="00830F90">
        <w:rPr>
          <w:rFonts w:ascii="Segoe UI Variable Text" w:hAnsi="Segoe UI Variable Text"/>
          <w:bCs/>
          <w:sz w:val="18"/>
          <w:szCs w:val="18"/>
          <w:vertAlign w:val="superscript"/>
        </w:rPr>
        <w:t>−</w:t>
      </w:r>
      <w:r>
        <w:rPr>
          <w:rFonts w:ascii="Segoe UI Variable Text" w:hAnsi="Segoe UI Variable Text"/>
          <w:bCs/>
          <w:sz w:val="18"/>
          <w:szCs w:val="18"/>
          <w:vertAlign w:val="superscript"/>
        </w:rPr>
        <w:t>3</w:t>
      </w:r>
      <w:r w:rsidRPr="00830F90">
        <w:rPr>
          <w:rFonts w:ascii="Segoe UI Variable Text" w:hAnsi="Segoe UI Variable Text"/>
          <w:bCs/>
          <w:sz w:val="18"/>
          <w:szCs w:val="18"/>
        </w:rPr>
        <w:t xml:space="preserve"> M solution in </w:t>
      </w:r>
      <w:r w:rsidRPr="001939C5">
        <w:rPr>
          <w:rFonts w:ascii="Segoe UI Variable Text" w:hAnsi="Segoe UI Variable Text"/>
          <w:bCs/>
          <w:sz w:val="18"/>
          <w:szCs w:val="18"/>
        </w:rPr>
        <w:t>hexafluoro-isopropanol (HFIP</w:t>
      </w:r>
      <w:r>
        <w:rPr>
          <w:rFonts w:ascii="Segoe UI Variable Text" w:hAnsi="Segoe UI Variable Text"/>
          <w:bCs/>
          <w:sz w:val="18"/>
          <w:szCs w:val="18"/>
        </w:rPr>
        <w:t xml:space="preserve">, </w:t>
      </w:r>
      <w:r w:rsidRPr="001939C5">
        <w:rPr>
          <w:rFonts w:ascii="Segoe UI Variable Text" w:hAnsi="Segoe UI Variable Text"/>
          <w:bCs/>
          <w:sz w:val="18"/>
          <w:szCs w:val="18"/>
        </w:rPr>
        <w:t>1,1,1,3,3,3-</w:t>
      </w:r>
      <w:r>
        <w:rPr>
          <w:rFonts w:ascii="Segoe UI Variable Text" w:hAnsi="Segoe UI Variable Text"/>
          <w:bCs/>
          <w:sz w:val="18"/>
          <w:szCs w:val="18"/>
        </w:rPr>
        <w:t>h</w:t>
      </w:r>
      <w:r w:rsidRPr="001939C5">
        <w:rPr>
          <w:rFonts w:ascii="Segoe UI Variable Text" w:hAnsi="Segoe UI Variable Text"/>
          <w:bCs/>
          <w:sz w:val="18"/>
          <w:szCs w:val="18"/>
        </w:rPr>
        <w:t>exafluoro-2-propanol</w:t>
      </w:r>
      <w:r>
        <w:rPr>
          <w:rFonts w:ascii="Segoe UI Variable Text" w:hAnsi="Segoe UI Variable Text"/>
          <w:bCs/>
          <w:sz w:val="18"/>
          <w:szCs w:val="18"/>
        </w:rPr>
        <w:t xml:space="preserve">). </w:t>
      </w:r>
      <w:bookmarkEnd w:id="2"/>
    </w:p>
    <w:p w14:paraId="3E04E94D" w14:textId="0F6CC7B2" w:rsidR="004C2295" w:rsidRPr="000E08A7" w:rsidRDefault="000231C7" w:rsidP="004C2295">
      <w:pPr>
        <w:jc w:val="both"/>
        <w:rPr>
          <w:rFonts w:ascii="Segoe UI Variable Text" w:hAnsi="Segoe UI Variable Text"/>
          <w:bCs/>
          <w:sz w:val="18"/>
          <w:szCs w:val="18"/>
        </w:rPr>
      </w:pPr>
      <w:r w:rsidRPr="000E08A7">
        <w:rPr>
          <w:rFonts w:ascii="Segoe UI Variable Text" w:hAnsi="Segoe UI Variable Text"/>
          <w:bCs/>
          <w:sz w:val="18"/>
          <w:szCs w:val="18"/>
        </w:rPr>
        <w:t>Where given, systematic compound names are those generated by ChemBioDraw Ultra 12.0 following IUPAC conventions.</w:t>
      </w:r>
    </w:p>
    <w:p w14:paraId="3A7486EB" w14:textId="408289AC" w:rsidR="004C2295" w:rsidRPr="000E08A7" w:rsidRDefault="000231C7" w:rsidP="00820721">
      <w:pPr>
        <w:jc w:val="both"/>
        <w:rPr>
          <w:rFonts w:ascii="Segoe UI Variable Text" w:hAnsi="Segoe UI Variable Text"/>
          <w:bCs/>
          <w:sz w:val="18"/>
          <w:szCs w:val="18"/>
        </w:rPr>
      </w:pPr>
      <w:bookmarkStart w:id="3" w:name="_Toc211599289"/>
      <w:r w:rsidRPr="000E08A7">
        <w:rPr>
          <w:rFonts w:ascii="Segoe UI Variable Text" w:hAnsi="Segoe UI Variable Text"/>
          <w:bCs/>
          <w:i/>
          <w:sz w:val="18"/>
          <w:szCs w:val="18"/>
        </w:rPr>
        <w:t>(3R,4S,5R)-methyl 3,4,5-trihydroxycyclohex-1-enecarboxylate</w:t>
      </w:r>
      <w:bookmarkEnd w:id="3"/>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2</w:t>
      </w:r>
      <w:r w:rsidRPr="000E08A7">
        <w:rPr>
          <w:rFonts w:ascii="Segoe UI Variable Text" w:hAnsi="Segoe UI Variable Text"/>
          <w:bCs/>
          <w:i/>
          <w:sz w:val="18"/>
          <w:szCs w:val="18"/>
        </w:rPr>
        <w:t xml:space="preserve">). </w:t>
      </w:r>
      <w:r w:rsidRPr="000E08A7">
        <w:rPr>
          <w:rFonts w:ascii="Segoe UI Variable Text" w:hAnsi="Segoe UI Variable Text"/>
          <w:bCs/>
          <w:sz w:val="18"/>
          <w:szCs w:val="18"/>
        </w:rPr>
        <w:t xml:space="preserve">(-)-Shikimic acid (1 g, 5,74 mmol) was dissolved in </w:t>
      </w:r>
      <w:r w:rsidR="00C30CC8">
        <w:rPr>
          <w:rFonts w:ascii="Segoe UI Variable Text" w:hAnsi="Segoe UI Variable Text"/>
          <w:bCs/>
          <w:sz w:val="18"/>
          <w:szCs w:val="18"/>
        </w:rPr>
        <w:t>suspension</w:t>
      </w:r>
      <w:r w:rsidRPr="000E08A7">
        <w:rPr>
          <w:rFonts w:ascii="Segoe UI Variable Text" w:hAnsi="Segoe UI Variable Text"/>
          <w:bCs/>
          <w:sz w:val="18"/>
          <w:szCs w:val="18"/>
        </w:rPr>
        <w:t xml:space="preserve"> of MeOH (20 mL) and Amberlite 120 H</w:t>
      </w:r>
      <w:r w:rsidRPr="000E08A7">
        <w:rPr>
          <w:rFonts w:ascii="Segoe UI Variable Text" w:hAnsi="Segoe UI Variable Text"/>
          <w:bCs/>
          <w:sz w:val="18"/>
          <w:szCs w:val="18"/>
          <w:vertAlign w:val="superscript"/>
        </w:rPr>
        <w:t>+</w:t>
      </w:r>
      <w:r w:rsidRPr="000E08A7">
        <w:rPr>
          <w:rFonts w:ascii="Segoe UI Variable Text" w:hAnsi="Segoe UI Variable Text"/>
          <w:bCs/>
          <w:sz w:val="18"/>
          <w:szCs w:val="18"/>
        </w:rPr>
        <w:t>(1</w:t>
      </w:r>
      <w:r w:rsidR="00820721" w:rsidRPr="000E08A7">
        <w:rPr>
          <w:rFonts w:ascii="Segoe UI Variable Text" w:hAnsi="Segoe UI Variable Text"/>
          <w:bCs/>
          <w:sz w:val="18"/>
          <w:szCs w:val="18"/>
        </w:rPr>
        <w:t>.</w:t>
      </w:r>
      <w:r w:rsidRPr="000E08A7">
        <w:rPr>
          <w:rFonts w:ascii="Segoe UI Variable Text" w:hAnsi="Segoe UI Variable Text"/>
          <w:bCs/>
          <w:sz w:val="18"/>
          <w:szCs w:val="18"/>
        </w:rPr>
        <w:t xml:space="preserve">6 g). Reaction was stirred at solvent reflux (65°C) overnight. After all starting material has been consumed, the Amberlite was filtered off and filtrate was evaporated. Final compound was recrystallized </w:t>
      </w:r>
      <w:r w:rsidR="00C30CC8">
        <w:rPr>
          <w:rFonts w:ascii="Segoe UI Variable Text" w:hAnsi="Segoe UI Variable Text"/>
          <w:bCs/>
          <w:sz w:val="18"/>
          <w:szCs w:val="18"/>
        </w:rPr>
        <w:t>from</w:t>
      </w:r>
      <w:r w:rsidRPr="000E08A7">
        <w:rPr>
          <w:rFonts w:ascii="Segoe UI Variable Text" w:hAnsi="Segoe UI Variable Text"/>
          <w:bCs/>
          <w:sz w:val="18"/>
          <w:szCs w:val="18"/>
        </w:rPr>
        <w:t xml:space="preserve"> MeOH/Et</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O</w:t>
      </w:r>
      <w:r w:rsidR="00820721" w:rsidRPr="000E08A7">
        <w:rPr>
          <w:rFonts w:ascii="Segoe UI Variable Text" w:hAnsi="Segoe UI Variable Text"/>
          <w:bCs/>
          <w:sz w:val="18"/>
          <w:szCs w:val="18"/>
        </w:rPr>
        <w:t>.</w:t>
      </w:r>
      <w:r w:rsidRPr="000E08A7">
        <w:rPr>
          <w:rFonts w:ascii="Segoe UI Variable Text" w:hAnsi="Segoe UI Variable Text"/>
          <w:bCs/>
          <w:sz w:val="18"/>
          <w:szCs w:val="18"/>
        </w:rPr>
        <w:t xml:space="preserve"> </w:t>
      </w:r>
      <w:r w:rsidR="00820721" w:rsidRPr="000E08A7">
        <w:rPr>
          <w:rFonts w:ascii="Segoe UI Variable Text" w:hAnsi="Segoe UI Variable Text"/>
          <w:bCs/>
          <w:sz w:val="18"/>
          <w:szCs w:val="18"/>
        </w:rPr>
        <w:t xml:space="preserve">Yield: 89% (0.964 g); white solid; </w:t>
      </w:r>
      <w:r w:rsidR="00820721" w:rsidRPr="000E08A7">
        <w:rPr>
          <w:rFonts w:ascii="Segoe UI Variable Text" w:hAnsi="Segoe UI Variable Text"/>
          <w:bCs/>
          <w:i/>
          <w:sz w:val="18"/>
          <w:szCs w:val="18"/>
        </w:rPr>
        <w:t>m.p.</w:t>
      </w:r>
      <w:r w:rsidR="00C30CC8">
        <w:rPr>
          <w:rFonts w:ascii="Segoe UI Variable Text" w:hAnsi="Segoe UI Variable Text"/>
          <w:bCs/>
          <w:i/>
          <w:sz w:val="18"/>
          <w:szCs w:val="18"/>
        </w:rPr>
        <w:t xml:space="preserve"> </w:t>
      </w:r>
      <w:r w:rsidR="00C30CC8">
        <w:rPr>
          <w:rFonts w:ascii="Segoe UI Variable Text" w:hAnsi="Segoe UI Variable Text"/>
          <w:bCs/>
          <w:sz w:val="18"/>
          <w:szCs w:val="18"/>
        </w:rPr>
        <w:t xml:space="preserve">= </w:t>
      </w:r>
      <w:r w:rsidR="00820721" w:rsidRPr="000E08A7">
        <w:rPr>
          <w:rFonts w:ascii="Segoe UI Variable Text" w:hAnsi="Segoe UI Variable Text"/>
          <w:bCs/>
          <w:sz w:val="18"/>
          <w:szCs w:val="18"/>
        </w:rPr>
        <w:t xml:space="preserve">113°C; </w:t>
      </w:r>
      <w:r w:rsidR="00820721" w:rsidRPr="000E08A7">
        <w:rPr>
          <w:rFonts w:ascii="Segoe UI Variable Text" w:hAnsi="Segoe UI Variable Text"/>
          <w:bCs/>
          <w:i/>
          <w:sz w:val="18"/>
          <w:szCs w:val="18"/>
        </w:rPr>
        <w:t>R</w:t>
      </w:r>
      <w:r w:rsidR="00820721" w:rsidRPr="000E08A7">
        <w:rPr>
          <w:rFonts w:ascii="Segoe UI Variable Text" w:hAnsi="Segoe UI Variable Text"/>
          <w:bCs/>
          <w:sz w:val="18"/>
          <w:szCs w:val="18"/>
          <w:vertAlign w:val="subscript"/>
        </w:rPr>
        <w:t>f</w:t>
      </w:r>
      <w:r w:rsidR="00F65443" w:rsidRPr="000E08A7">
        <w:rPr>
          <w:rFonts w:ascii="Segoe UI Variable Text" w:hAnsi="Segoe UI Variable Text"/>
          <w:bCs/>
          <w:sz w:val="18"/>
          <w:szCs w:val="18"/>
          <w:vertAlign w:val="subscript"/>
        </w:rPr>
        <w:t xml:space="preserve"> </w:t>
      </w:r>
      <w:r w:rsidR="00820721" w:rsidRPr="000E08A7">
        <w:rPr>
          <w:rFonts w:ascii="Segoe UI Variable Text" w:hAnsi="Segoe UI Variable Text"/>
          <w:bCs/>
          <w:sz w:val="18"/>
          <w:szCs w:val="18"/>
        </w:rPr>
        <w:t>= 0.85 (E</w:t>
      </w:r>
      <w:r w:rsidR="00C30CC8">
        <w:rPr>
          <w:rFonts w:ascii="Segoe UI Variable Text" w:hAnsi="Segoe UI Variable Text"/>
          <w:bCs/>
          <w:sz w:val="18"/>
          <w:szCs w:val="18"/>
        </w:rPr>
        <w:t>tO</w:t>
      </w:r>
      <w:r w:rsidR="00820721" w:rsidRPr="000E08A7">
        <w:rPr>
          <w:rFonts w:ascii="Segoe UI Variable Text" w:hAnsi="Segoe UI Variable Text"/>
          <w:bCs/>
          <w:sz w:val="18"/>
          <w:szCs w:val="18"/>
        </w:rPr>
        <w:t>A</w:t>
      </w:r>
      <w:r w:rsidR="00C30CC8">
        <w:rPr>
          <w:rFonts w:ascii="Segoe UI Variable Text" w:hAnsi="Segoe UI Variable Text"/>
          <w:bCs/>
          <w:sz w:val="18"/>
          <w:szCs w:val="18"/>
        </w:rPr>
        <w:t>c</w:t>
      </w:r>
      <w:r w:rsidR="00820721" w:rsidRPr="000E08A7">
        <w:rPr>
          <w:rFonts w:ascii="Segoe UI Variable Text" w:hAnsi="Segoe UI Variable Text"/>
          <w:bCs/>
          <w:sz w:val="18"/>
          <w:szCs w:val="18"/>
        </w:rPr>
        <w:t>:EtOH:AcOH:H</w:t>
      </w:r>
      <w:r w:rsidR="00820721" w:rsidRPr="000E08A7">
        <w:rPr>
          <w:rFonts w:ascii="Segoe UI Variable Text" w:hAnsi="Segoe UI Variable Text"/>
          <w:bCs/>
          <w:sz w:val="18"/>
          <w:szCs w:val="18"/>
          <w:vertAlign w:val="subscript"/>
        </w:rPr>
        <w:t>2</w:t>
      </w:r>
      <w:r w:rsidR="00820721" w:rsidRPr="000E08A7">
        <w:rPr>
          <w:rFonts w:ascii="Segoe UI Variable Text" w:hAnsi="Segoe UI Variable Text"/>
          <w:bCs/>
          <w:sz w:val="18"/>
          <w:szCs w:val="18"/>
        </w:rPr>
        <w:t xml:space="preserve">O=7:1:1:1). </w:t>
      </w:r>
      <w:r w:rsidR="00820721" w:rsidRPr="000E08A7">
        <w:rPr>
          <w:rFonts w:ascii="Segoe UI Variable Text" w:hAnsi="Segoe UI Variable Text"/>
          <w:bCs/>
          <w:sz w:val="18"/>
          <w:szCs w:val="18"/>
          <w:vertAlign w:val="superscript"/>
          <w:lang w:val="en-US"/>
        </w:rPr>
        <w:t>1</w:t>
      </w:r>
      <w:r w:rsidR="00820721" w:rsidRPr="000E08A7">
        <w:rPr>
          <w:rFonts w:ascii="Segoe UI Variable Text" w:hAnsi="Segoe UI Variable Text"/>
          <w:bCs/>
          <w:sz w:val="18"/>
          <w:szCs w:val="18"/>
          <w:lang w:val="en-US"/>
        </w:rPr>
        <w:t xml:space="preserve">H NMR (300 MHz, </w:t>
      </w:r>
      <w:proofErr w:type="spellStart"/>
      <w:r w:rsidR="00820721" w:rsidRPr="000E08A7">
        <w:rPr>
          <w:rFonts w:ascii="Segoe UI Variable Text" w:hAnsi="Segoe UI Variable Text"/>
          <w:bCs/>
          <w:sz w:val="18"/>
          <w:szCs w:val="18"/>
          <w:lang w:val="en-US"/>
        </w:rPr>
        <w:t>MeOD</w:t>
      </w:r>
      <w:proofErr w:type="spellEnd"/>
      <w:r w:rsidR="00820721" w:rsidRPr="000E08A7">
        <w:rPr>
          <w:rFonts w:ascii="Segoe UI Variable Text" w:hAnsi="Segoe UI Variable Text"/>
          <w:bCs/>
          <w:sz w:val="18"/>
          <w:szCs w:val="18"/>
          <w:lang w:val="en-US"/>
        </w:rPr>
        <w:t xml:space="preserve">): </w:t>
      </w:r>
      <w:r w:rsidR="00820721" w:rsidRPr="000E08A7">
        <w:rPr>
          <w:rFonts w:ascii="Segoe UI Variable Text" w:hAnsi="Segoe UI Variable Text"/>
          <w:bCs/>
          <w:i/>
          <w:sz w:val="18"/>
          <w:szCs w:val="18"/>
          <w:lang w:val="en-US"/>
        </w:rPr>
        <w:sym w:font="Symbol" w:char="F064"/>
      </w:r>
      <w:r w:rsidR="00820721" w:rsidRPr="000E08A7">
        <w:rPr>
          <w:rFonts w:ascii="Segoe UI Variable Text" w:hAnsi="Segoe UI Variable Text"/>
          <w:bCs/>
          <w:sz w:val="18"/>
          <w:szCs w:val="18"/>
          <w:lang w:val="en-US"/>
        </w:rPr>
        <w:t xml:space="preserve"> 6.80 (s, 1H), 4.39 (s, 1H), 4.07 – 3.96 (m, 1H), 3.76 (s, 3H), 3.73 – 3.67 (m, 1H), 2.78 – 2.65 (m, 1H), 2.29 – 2.14 (m, 1H).</w:t>
      </w:r>
      <w:r w:rsidR="00820721" w:rsidRPr="000E08A7">
        <w:rPr>
          <w:rFonts w:ascii="Segoe UI Variable Text" w:hAnsi="Segoe UI Variable Text"/>
          <w:bCs/>
          <w:sz w:val="18"/>
          <w:szCs w:val="18"/>
        </w:rPr>
        <w:t xml:space="preserve"> </w:t>
      </w:r>
      <w:r w:rsidR="00820721" w:rsidRPr="000E08A7">
        <w:rPr>
          <w:rFonts w:ascii="Segoe UI Variable Text" w:hAnsi="Segoe UI Variable Text"/>
          <w:bCs/>
          <w:sz w:val="18"/>
          <w:szCs w:val="18"/>
          <w:vertAlign w:val="superscript"/>
        </w:rPr>
        <w:t>13</w:t>
      </w:r>
      <w:r w:rsidR="00820721" w:rsidRPr="000E08A7">
        <w:rPr>
          <w:rFonts w:ascii="Segoe UI Variable Text" w:hAnsi="Segoe UI Variable Text"/>
          <w:bCs/>
          <w:sz w:val="18"/>
          <w:szCs w:val="18"/>
        </w:rPr>
        <w:t>C NMR (151 MHz, MeOD)</w:t>
      </w:r>
      <w:r w:rsidR="00C30CC8">
        <w:rPr>
          <w:rFonts w:ascii="Segoe UI Variable Text" w:hAnsi="Segoe UI Variable Text"/>
          <w:bCs/>
          <w:sz w:val="18"/>
          <w:szCs w:val="18"/>
        </w:rPr>
        <w:t>:</w:t>
      </w:r>
      <w:r w:rsidR="00820721" w:rsidRPr="000E08A7">
        <w:rPr>
          <w:rFonts w:ascii="Segoe UI Variable Text" w:hAnsi="Segoe UI Variable Text"/>
          <w:bCs/>
          <w:sz w:val="18"/>
          <w:szCs w:val="18"/>
        </w:rPr>
        <w:t xml:space="preserve"> </w:t>
      </w:r>
      <w:r w:rsidR="00820721" w:rsidRPr="00C30CC8">
        <w:rPr>
          <w:rFonts w:ascii="Segoe UI Variable Text" w:hAnsi="Segoe UI Variable Text"/>
          <w:bCs/>
          <w:i/>
          <w:sz w:val="18"/>
          <w:szCs w:val="18"/>
        </w:rPr>
        <w:t>δ</w:t>
      </w:r>
      <w:r w:rsidR="00820721" w:rsidRPr="000E08A7">
        <w:rPr>
          <w:rFonts w:ascii="Segoe UI Variable Text" w:hAnsi="Segoe UI Variable Text"/>
          <w:bCs/>
          <w:sz w:val="18"/>
          <w:szCs w:val="18"/>
        </w:rPr>
        <w:t xml:space="preserve"> 167.9, 137.7, 128.8, 71.2, 66.9, 65.8, 50.9, 30.1.</w:t>
      </w:r>
    </w:p>
    <w:p w14:paraId="42813C43" w14:textId="6AE85E47" w:rsidR="00820721" w:rsidRPr="000E08A7" w:rsidRDefault="00F65443" w:rsidP="00F65443">
      <w:pPr>
        <w:jc w:val="both"/>
        <w:rPr>
          <w:rFonts w:ascii="Segoe UI Variable Text" w:hAnsi="Segoe UI Variable Text"/>
          <w:bCs/>
          <w:sz w:val="18"/>
          <w:szCs w:val="18"/>
        </w:rPr>
      </w:pPr>
      <w:bookmarkStart w:id="4" w:name="_Toc211599290"/>
      <w:r w:rsidRPr="000E08A7">
        <w:rPr>
          <w:rFonts w:ascii="Segoe UI Variable Text" w:hAnsi="Segoe UI Variable Text"/>
          <w:bCs/>
          <w:i/>
          <w:sz w:val="18"/>
          <w:szCs w:val="18"/>
        </w:rPr>
        <w:t>(3aS,4R,7aR)-methyl 4-hydroxy-3a,4,5,7a-tetrahydrospiro[benzo[d][1,3]dioxole-2,1'-cyclohexane]-6-carboxylate</w:t>
      </w:r>
      <w:bookmarkEnd w:id="4"/>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3</w:t>
      </w:r>
      <w:r w:rsidRPr="000E08A7">
        <w:rPr>
          <w:rFonts w:ascii="Segoe UI Variable Text" w:hAnsi="Segoe UI Variable Text"/>
          <w:bCs/>
          <w:i/>
          <w:sz w:val="18"/>
          <w:szCs w:val="18"/>
        </w:rPr>
        <w:t xml:space="preserve">). </w:t>
      </w:r>
      <w:r w:rsidRPr="000E08A7">
        <w:rPr>
          <w:rFonts w:ascii="Segoe UI Variable Text" w:hAnsi="Segoe UI Variable Text"/>
          <w:bCs/>
          <w:sz w:val="18"/>
          <w:szCs w:val="18"/>
        </w:rPr>
        <w:t xml:space="preserve">Compound </w:t>
      </w:r>
      <w:r w:rsidRPr="000E08A7">
        <w:rPr>
          <w:rFonts w:ascii="Segoe UI Variable Text" w:hAnsi="Segoe UI Variable Text"/>
          <w:b/>
          <w:bCs/>
          <w:sz w:val="18"/>
          <w:szCs w:val="18"/>
        </w:rPr>
        <w:t>2</w:t>
      </w:r>
      <w:r w:rsidRPr="000E08A7">
        <w:rPr>
          <w:rFonts w:ascii="Segoe UI Variable Text" w:hAnsi="Segoe UI Variable Text"/>
          <w:bCs/>
          <w:sz w:val="18"/>
          <w:szCs w:val="18"/>
        </w:rPr>
        <w:t xml:space="preserve"> (1 g; 5.31 mmol), cyclohex</w:t>
      </w:r>
      <w:r w:rsidR="00D652C9" w:rsidRPr="000E08A7">
        <w:rPr>
          <w:rFonts w:ascii="Segoe UI Variable Text" w:hAnsi="Segoe UI Variable Text"/>
          <w:bCs/>
          <w:sz w:val="18"/>
          <w:szCs w:val="18"/>
        </w:rPr>
        <w:t>a</w:t>
      </w:r>
      <w:r w:rsidRPr="000E08A7">
        <w:rPr>
          <w:rFonts w:ascii="Segoe UI Variable Text" w:hAnsi="Segoe UI Variable Text"/>
          <w:bCs/>
          <w:sz w:val="18"/>
          <w:szCs w:val="18"/>
        </w:rPr>
        <w:t>none (2.8 mL; 26.6 mmol; 5 eq) and p-TSA (0.101 g; 0.53 mmol; 0.1 eq) were dissolved in toluene (20 mL). Reaction was stirred at solvent reflux (115 °C) for 4h with Dean Stark apparatus for water extraction. After all starting material has been consumed, reaction was diluted with 10%  aq. NaHCO</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 xml:space="preserve"> solution. Aqueous layer was extracted with DCM, dried over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filtered and evaporated. Crude compound was purified by flash column chromatography with eluens PE:EtOAc=1:1. Yield: 81% (1.15 g); yellow oil;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 xml:space="preserve">f </w:t>
      </w:r>
      <w:r w:rsidRPr="000E08A7">
        <w:rPr>
          <w:rFonts w:ascii="Segoe UI Variable Text" w:hAnsi="Segoe UI Variable Text"/>
          <w:bCs/>
          <w:sz w:val="18"/>
          <w:szCs w:val="18"/>
        </w:rPr>
        <w:t xml:space="preserve">= 0.6 (PE: EtOAc =1:1). </w:t>
      </w: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H NMR (600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C30CC8">
        <w:rPr>
          <w:rFonts w:ascii="Segoe UI Variable Text" w:hAnsi="Segoe UI Variable Text"/>
          <w:bCs/>
          <w:sz w:val="18"/>
          <w:szCs w:val="18"/>
        </w:rPr>
        <w:t>:</w:t>
      </w:r>
      <w:r w:rsidRPr="000E08A7">
        <w:rPr>
          <w:rFonts w:ascii="Segoe UI Variable Text" w:hAnsi="Segoe UI Variable Text"/>
          <w:bCs/>
          <w:sz w:val="18"/>
          <w:szCs w:val="18"/>
        </w:rPr>
        <w:t xml:space="preserve"> </w:t>
      </w:r>
      <w:r w:rsidRPr="000E08A7">
        <w:rPr>
          <w:rFonts w:ascii="Segoe UI Variable Text" w:hAnsi="Segoe UI Variable Text"/>
          <w:bCs/>
          <w:i/>
          <w:sz w:val="18"/>
          <w:szCs w:val="18"/>
        </w:rPr>
        <w:sym w:font="Symbol" w:char="F064"/>
      </w:r>
      <w:r w:rsidRPr="000E08A7">
        <w:rPr>
          <w:rFonts w:ascii="Segoe UI Variable Text" w:hAnsi="Segoe UI Variable Text"/>
          <w:bCs/>
          <w:sz w:val="18"/>
          <w:szCs w:val="18"/>
        </w:rPr>
        <w:t xml:space="preserve"> 6.94 (s, 1H), 4.75 – 4.71 (m, 1H), 4.09 – 4.05 (m, 1H), 3.93 – 3.88 (m, 1H), 3.77 (s, 3H), 2.82 – 2.76 (m, 1H), 2.27 – 2.23 (m, 1H), 2.23 – 2.21 (m, 1H), 1.69 – 1.62 (m, 3H), 1.61 – 1.54 (m, 4H), 1.45 – 1.29 (m, 3H).</w:t>
      </w:r>
      <w:r w:rsidR="003F3F6B" w:rsidRPr="000E08A7">
        <w:rPr>
          <w:rFonts w:ascii="Segoe UI Variable Text" w:hAnsi="Segoe UI Variable Text"/>
          <w:bCs/>
          <w:sz w:val="18"/>
          <w:szCs w:val="18"/>
        </w:rPr>
        <w:t xml:space="preserve">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C30CC8">
        <w:rPr>
          <w:rFonts w:ascii="Segoe UI Variable Text" w:hAnsi="Segoe UI Variable Text"/>
          <w:bCs/>
          <w:sz w:val="18"/>
          <w:szCs w:val="18"/>
        </w:rPr>
        <w:t>:</w:t>
      </w:r>
      <w:r w:rsidRPr="000E08A7">
        <w:rPr>
          <w:rFonts w:ascii="Segoe UI Variable Text" w:hAnsi="Segoe UI Variable Text"/>
          <w:bCs/>
          <w:sz w:val="18"/>
          <w:szCs w:val="18"/>
        </w:rPr>
        <w:t xml:space="preserve"> </w:t>
      </w:r>
      <w:r w:rsidRPr="00C30CC8">
        <w:rPr>
          <w:rFonts w:ascii="Segoe UI Variable Text" w:hAnsi="Segoe UI Variable Text"/>
          <w:bCs/>
          <w:i/>
          <w:sz w:val="18"/>
          <w:szCs w:val="18"/>
        </w:rPr>
        <w:t>δ</w:t>
      </w:r>
      <w:r w:rsidRPr="000E08A7">
        <w:rPr>
          <w:rFonts w:ascii="Segoe UI Variable Text" w:hAnsi="Segoe UI Variable Text"/>
          <w:bCs/>
          <w:sz w:val="18"/>
          <w:szCs w:val="18"/>
        </w:rPr>
        <w:t xml:space="preserve"> 166.9, 134.5, 130.9, 110.8, </w:t>
      </w:r>
      <w:r w:rsidRPr="000E08A7">
        <w:rPr>
          <w:rFonts w:ascii="Segoe UI Variable Text" w:hAnsi="Segoe UI Variable Text"/>
          <w:bCs/>
          <w:sz w:val="18"/>
          <w:szCs w:val="18"/>
        </w:rPr>
        <w:lastRenderedPageBreak/>
        <w:t>77.9, 72.2, 69.4, 58.8, 52.5, 38.2, 35.5, 29.7, 25.4, 24.4, 24.1, 18.8.</w:t>
      </w:r>
    </w:p>
    <w:p w14:paraId="766F0DCC" w14:textId="65BF129C" w:rsidR="00685782" w:rsidRPr="000E08A7" w:rsidRDefault="00685782" w:rsidP="00685782">
      <w:pPr>
        <w:jc w:val="both"/>
        <w:rPr>
          <w:rFonts w:ascii="Segoe UI Variable Text" w:hAnsi="Segoe UI Variable Text"/>
          <w:bCs/>
          <w:sz w:val="18"/>
          <w:szCs w:val="18"/>
        </w:rPr>
      </w:pPr>
      <w:bookmarkStart w:id="5" w:name="_Toc211599291"/>
      <w:r w:rsidRPr="000E08A7">
        <w:rPr>
          <w:rFonts w:ascii="Segoe UI Variable Text" w:hAnsi="Segoe UI Variable Text"/>
          <w:bCs/>
          <w:i/>
          <w:sz w:val="18"/>
          <w:szCs w:val="18"/>
        </w:rPr>
        <w:t>(3aS,7aR,E)-methyl 4-(hydroxyimino)-3a,4,5,7a-tetrahydrospiro[benzo[d][1,3]dioxole-2,1'-cyclohexane]-6-carboxylate</w:t>
      </w:r>
      <w:bookmarkEnd w:id="5"/>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4</w:t>
      </w:r>
      <w:r w:rsidRPr="000E08A7">
        <w:rPr>
          <w:rFonts w:ascii="Segoe UI Variable Text" w:hAnsi="Segoe UI Variable Text"/>
          <w:bCs/>
          <w:i/>
          <w:sz w:val="18"/>
          <w:szCs w:val="18"/>
        </w:rPr>
        <w:t>)</w:t>
      </w:r>
      <w:r w:rsidRPr="000E08A7">
        <w:rPr>
          <w:rFonts w:ascii="Segoe UI Variable Text" w:hAnsi="Segoe UI Variable Text"/>
          <w:bCs/>
          <w:sz w:val="18"/>
          <w:szCs w:val="18"/>
        </w:rPr>
        <w:t xml:space="preserve">. To a solution of compound </w:t>
      </w:r>
      <w:r w:rsidRPr="000E08A7">
        <w:rPr>
          <w:rFonts w:ascii="Segoe UI Variable Text" w:hAnsi="Segoe UI Variable Text"/>
          <w:b/>
          <w:bCs/>
          <w:sz w:val="18"/>
          <w:szCs w:val="18"/>
        </w:rPr>
        <w:t>3</w:t>
      </w:r>
      <w:r w:rsidRPr="000E08A7">
        <w:rPr>
          <w:rFonts w:ascii="Segoe UI Variable Text" w:hAnsi="Segoe UI Variable Text"/>
          <w:bCs/>
          <w:sz w:val="18"/>
          <w:szCs w:val="18"/>
        </w:rPr>
        <w:t xml:space="preserve"> (0.5 g; 1.86 mmol) in dry DCM (20 mL) was added Dess-Martin periodinane (1.6 g; 3.73 mmol; 2 eq) at rt for 2h.  </w:t>
      </w:r>
      <w:r w:rsidR="00C30CC8">
        <w:rPr>
          <w:rFonts w:ascii="Segoe UI Variable Text" w:hAnsi="Segoe UI Variable Text"/>
          <w:bCs/>
          <w:sz w:val="18"/>
          <w:szCs w:val="18"/>
        </w:rPr>
        <w:t>T</w:t>
      </w:r>
      <w:r w:rsidRPr="000E08A7">
        <w:rPr>
          <w:rFonts w:ascii="Segoe UI Variable Text" w:hAnsi="Segoe UI Variable Text"/>
          <w:bCs/>
          <w:sz w:val="18"/>
          <w:szCs w:val="18"/>
        </w:rPr>
        <w:t xml:space="preserve">he reaction </w:t>
      </w:r>
      <w:r w:rsidR="00C30CC8">
        <w:rPr>
          <w:rFonts w:ascii="Segoe UI Variable Text" w:hAnsi="Segoe UI Variable Text"/>
          <w:bCs/>
          <w:sz w:val="18"/>
          <w:szCs w:val="18"/>
        </w:rPr>
        <w:t>was</w:t>
      </w:r>
      <w:r w:rsidRPr="000E08A7">
        <w:rPr>
          <w:rFonts w:ascii="Segoe UI Variable Text" w:hAnsi="Segoe UI Variable Text"/>
          <w:bCs/>
          <w:sz w:val="18"/>
          <w:szCs w:val="18"/>
        </w:rPr>
        <w:t xml:space="preserve"> quenched by adding saturated hypo solution followed by saturated NaHCO</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 The organic layer is extracted using DCM, the combined fractions are collected and dried over anhydrous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and concentrated under reduced pressure to give the crude product. The crude ketone is unstable and was used in the following step without purification. To the crude ketone in EtOH (4 mL) was added hydroxylamine hydrochloride (0.646 g; 9.3 mmol; 5 eq) followed by pyridine (2 mL). The reaction mixture was stirred at room temperature for 2 h. The solution was poured into water and extracted with DCM. The combined organic fractions were dried over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filtered, and concentrated under reduced pressure. The crude oxime was purified by</w:t>
      </w:r>
      <w:r w:rsidR="00C30CC8">
        <w:rPr>
          <w:rFonts w:ascii="Segoe UI Variable Text" w:hAnsi="Segoe UI Variable Text"/>
          <w:bCs/>
          <w:sz w:val="18"/>
          <w:szCs w:val="18"/>
        </w:rPr>
        <w:t xml:space="preserve"> </w:t>
      </w:r>
      <w:r w:rsidRPr="000E08A7">
        <w:rPr>
          <w:rFonts w:ascii="Segoe UI Variable Text" w:hAnsi="Segoe UI Variable Text"/>
          <w:bCs/>
          <w:sz w:val="18"/>
          <w:szCs w:val="18"/>
        </w:rPr>
        <w:t>PE</w:t>
      </w:r>
      <w:r w:rsidR="00C30CC8">
        <w:rPr>
          <w:rFonts w:ascii="Segoe UI Variable Text" w:hAnsi="Segoe UI Variable Text"/>
          <w:bCs/>
          <w:sz w:val="18"/>
          <w:szCs w:val="18"/>
        </w:rPr>
        <w:t>:</w:t>
      </w:r>
      <w:r w:rsidR="00C30CC8" w:rsidRPr="00C30CC8">
        <w:rPr>
          <w:rFonts w:ascii="Segoe UI Variable Text" w:hAnsi="Segoe UI Variable Text"/>
          <w:bCs/>
          <w:sz w:val="18"/>
          <w:szCs w:val="18"/>
        </w:rPr>
        <w:t xml:space="preserve"> </w:t>
      </w:r>
      <w:r w:rsidR="00C30CC8" w:rsidRPr="000E08A7">
        <w:rPr>
          <w:rFonts w:ascii="Segoe UI Variable Text" w:hAnsi="Segoe UI Variable Text"/>
          <w:bCs/>
          <w:sz w:val="18"/>
          <w:szCs w:val="18"/>
        </w:rPr>
        <w:t xml:space="preserve">EtOAc </w:t>
      </w:r>
      <w:r w:rsidRPr="000E08A7">
        <w:rPr>
          <w:rFonts w:ascii="Segoe UI Variable Text" w:hAnsi="Segoe UI Variable Text"/>
          <w:bCs/>
          <w:sz w:val="18"/>
          <w:szCs w:val="18"/>
        </w:rPr>
        <w:t>=</w:t>
      </w:r>
      <w:r w:rsidR="00C30CC8">
        <w:rPr>
          <w:rFonts w:ascii="Segoe UI Variable Text" w:hAnsi="Segoe UI Variable Text"/>
          <w:bCs/>
          <w:sz w:val="18"/>
          <w:szCs w:val="18"/>
        </w:rPr>
        <w:t>9</w:t>
      </w:r>
      <w:r w:rsidRPr="000E08A7">
        <w:rPr>
          <w:rFonts w:ascii="Segoe UI Variable Text" w:hAnsi="Segoe UI Variable Text"/>
          <w:bCs/>
          <w:sz w:val="18"/>
          <w:szCs w:val="18"/>
        </w:rPr>
        <w:t>:</w:t>
      </w:r>
      <w:r w:rsidR="00C30CC8">
        <w:rPr>
          <w:rFonts w:ascii="Segoe UI Variable Text" w:hAnsi="Segoe UI Variable Text"/>
          <w:bCs/>
          <w:sz w:val="18"/>
          <w:szCs w:val="18"/>
        </w:rPr>
        <w:t>1</w:t>
      </w:r>
      <w:r w:rsidRPr="000E08A7">
        <w:rPr>
          <w:rFonts w:ascii="Segoe UI Variable Text" w:hAnsi="Segoe UI Variable Text"/>
          <w:bCs/>
          <w:sz w:val="18"/>
          <w:szCs w:val="18"/>
        </w:rPr>
        <w:t xml:space="preserve"> to give final product. Yield: 70% (361 mg); yellow oil;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 xml:space="preserve">f </w:t>
      </w:r>
      <w:r w:rsidRPr="000E08A7">
        <w:rPr>
          <w:rFonts w:ascii="Segoe UI Variable Text" w:hAnsi="Segoe UI Variable Text"/>
          <w:bCs/>
          <w:sz w:val="18"/>
          <w:szCs w:val="18"/>
        </w:rPr>
        <w:t xml:space="preserve">=0.75 (PE:EtOAc=2:1). </w:t>
      </w:r>
      <w:r w:rsidRPr="000E08A7">
        <w:rPr>
          <w:rFonts w:ascii="Segoe UI Variable Text" w:hAnsi="Segoe UI Variable Text"/>
          <w:bCs/>
          <w:sz w:val="18"/>
          <w:szCs w:val="18"/>
          <w:vertAlign w:val="superscript"/>
          <w:lang w:val="en-US"/>
        </w:rPr>
        <w:t>1</w:t>
      </w:r>
      <w:r w:rsidRPr="000E08A7">
        <w:rPr>
          <w:rFonts w:ascii="Segoe UI Variable Text" w:hAnsi="Segoe UI Variable Text"/>
          <w:bCs/>
          <w:sz w:val="18"/>
          <w:szCs w:val="18"/>
          <w:lang w:val="en-US"/>
        </w:rPr>
        <w:t>H NMR (600 MHz, CDCl</w:t>
      </w:r>
      <w:r w:rsidRPr="000E08A7">
        <w:rPr>
          <w:rFonts w:ascii="Segoe UI Variable Text" w:hAnsi="Segoe UI Variable Text"/>
          <w:bCs/>
          <w:sz w:val="18"/>
          <w:szCs w:val="18"/>
          <w:vertAlign w:val="subscript"/>
          <w:lang w:val="en-US"/>
        </w:rPr>
        <w:t>3</w:t>
      </w:r>
      <w:r w:rsidRPr="000E08A7">
        <w:rPr>
          <w:rFonts w:ascii="Segoe UI Variable Text" w:hAnsi="Segoe UI Variable Text"/>
          <w:bCs/>
          <w:sz w:val="18"/>
          <w:szCs w:val="18"/>
          <w:lang w:val="en-US"/>
        </w:rPr>
        <w:t>)</w:t>
      </w:r>
      <w:r w:rsidR="00C30CC8">
        <w:rPr>
          <w:rFonts w:ascii="Segoe UI Variable Text" w:hAnsi="Segoe UI Variable Text"/>
          <w:bCs/>
          <w:sz w:val="18"/>
          <w:szCs w:val="18"/>
          <w:lang w:val="en-US"/>
        </w:rPr>
        <w:t>:</w:t>
      </w:r>
      <w:r w:rsidRPr="000E08A7">
        <w:rPr>
          <w:rFonts w:ascii="Segoe UI Variable Text" w:hAnsi="Segoe UI Variable Text"/>
          <w:bCs/>
          <w:sz w:val="18"/>
          <w:szCs w:val="18"/>
          <w:lang w:val="en-US"/>
        </w:rPr>
        <w:t xml:space="preserve"> </w:t>
      </w:r>
      <w:r w:rsidRPr="00C30CC8">
        <w:rPr>
          <w:rFonts w:ascii="Segoe UI Variable Text" w:hAnsi="Segoe UI Variable Text"/>
          <w:bCs/>
          <w:i/>
          <w:sz w:val="18"/>
          <w:szCs w:val="18"/>
          <w:lang w:val="en-US"/>
        </w:rPr>
        <w:t>δ</w:t>
      </w:r>
      <w:r w:rsidRPr="000E08A7">
        <w:rPr>
          <w:rFonts w:ascii="Segoe UI Variable Text" w:hAnsi="Segoe UI Variable Text"/>
          <w:bCs/>
          <w:sz w:val="18"/>
          <w:szCs w:val="18"/>
          <w:lang w:val="en-US"/>
        </w:rPr>
        <w:t xml:space="preserve"> 6.80 – 6.78 (m, 1H), 4.84 – 4.80 (m, 1H), 4.64 (d, </w:t>
      </w:r>
      <w:r w:rsidRPr="000E08A7">
        <w:rPr>
          <w:rFonts w:ascii="Segoe UI Variable Text" w:hAnsi="Segoe UI Variable Text"/>
          <w:bCs/>
          <w:i/>
          <w:iCs/>
          <w:sz w:val="18"/>
          <w:szCs w:val="18"/>
          <w:lang w:val="en-US"/>
        </w:rPr>
        <w:t>J</w:t>
      </w:r>
      <w:r w:rsidRPr="000E08A7">
        <w:rPr>
          <w:rFonts w:ascii="Segoe UI Variable Text" w:hAnsi="Segoe UI Variable Text"/>
          <w:bCs/>
          <w:sz w:val="18"/>
          <w:szCs w:val="18"/>
          <w:lang w:val="en-US"/>
        </w:rPr>
        <w:t xml:space="preserve"> = 5.1 Hz, 1H), 3.80 (s, 3H), 3.77 (t, </w:t>
      </w:r>
      <w:r w:rsidRPr="000E08A7">
        <w:rPr>
          <w:rFonts w:ascii="Segoe UI Variable Text" w:hAnsi="Segoe UI Variable Text"/>
          <w:bCs/>
          <w:i/>
          <w:iCs/>
          <w:sz w:val="18"/>
          <w:szCs w:val="18"/>
          <w:lang w:val="en-US"/>
        </w:rPr>
        <w:t>J</w:t>
      </w:r>
      <w:r w:rsidRPr="000E08A7">
        <w:rPr>
          <w:rFonts w:ascii="Segoe UI Variable Text" w:hAnsi="Segoe UI Variable Text"/>
          <w:bCs/>
          <w:sz w:val="18"/>
          <w:szCs w:val="18"/>
          <w:lang w:val="en-US"/>
        </w:rPr>
        <w:t xml:space="preserve"> = 1.6 Hz, 1H), 3.05 – 3.04 (m, 1H), 3.02 – 3.00 (m, 1H), 1.65 – 1.55 (m, 8H), 1.38 (d, </w:t>
      </w:r>
      <w:r w:rsidRPr="000E08A7">
        <w:rPr>
          <w:rFonts w:ascii="Segoe UI Variable Text" w:hAnsi="Segoe UI Variable Text"/>
          <w:bCs/>
          <w:i/>
          <w:iCs/>
          <w:sz w:val="18"/>
          <w:szCs w:val="18"/>
          <w:lang w:val="en-US"/>
        </w:rPr>
        <w:t>J</w:t>
      </w:r>
      <w:r w:rsidRPr="000E08A7">
        <w:rPr>
          <w:rFonts w:ascii="Segoe UI Variable Text" w:hAnsi="Segoe UI Variable Text"/>
          <w:bCs/>
          <w:sz w:val="18"/>
          <w:szCs w:val="18"/>
          <w:lang w:val="en-US"/>
        </w:rPr>
        <w:t xml:space="preserve"> = 5.7 Hz, 2H).</w:t>
      </w:r>
      <w:r w:rsidRPr="000E08A7">
        <w:rPr>
          <w:rFonts w:ascii="Segoe UI Variable Text" w:hAnsi="Segoe UI Variable Text"/>
          <w:bCs/>
          <w:sz w:val="18"/>
          <w:szCs w:val="18"/>
        </w:rPr>
        <w:t xml:space="preserve">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C30CC8">
        <w:rPr>
          <w:rFonts w:ascii="Segoe UI Variable Text" w:hAnsi="Segoe UI Variable Text"/>
          <w:bCs/>
          <w:sz w:val="18"/>
          <w:szCs w:val="18"/>
        </w:rPr>
        <w:t>:</w:t>
      </w:r>
      <w:r w:rsidRPr="000E08A7">
        <w:rPr>
          <w:rFonts w:ascii="Segoe UI Variable Text" w:hAnsi="Segoe UI Variable Text"/>
          <w:bCs/>
          <w:sz w:val="18"/>
          <w:szCs w:val="18"/>
        </w:rPr>
        <w:t xml:space="preserve"> </w:t>
      </w:r>
      <w:r w:rsidRPr="00C30CC8">
        <w:rPr>
          <w:rFonts w:ascii="Segoe UI Variable Text" w:hAnsi="Segoe UI Variable Text"/>
          <w:bCs/>
          <w:i/>
          <w:sz w:val="18"/>
          <w:szCs w:val="18"/>
        </w:rPr>
        <w:t>δ</w:t>
      </w:r>
      <w:r w:rsidRPr="000E08A7">
        <w:rPr>
          <w:rFonts w:ascii="Segoe UI Variable Text" w:hAnsi="Segoe UI Variable Text"/>
          <w:bCs/>
          <w:sz w:val="18"/>
          <w:szCs w:val="18"/>
        </w:rPr>
        <w:t xml:space="preserve"> 166.5, 152.9, 136.1, 126.6, 111.2, 73.4, 73.1, 52.2, 37.7, 35.9, 24.9, 23.9, 23.8, 21.1.</w:t>
      </w:r>
    </w:p>
    <w:p w14:paraId="02885791" w14:textId="33A4377C" w:rsidR="00685782" w:rsidRPr="000E08A7" w:rsidRDefault="00690C0A" w:rsidP="00685782">
      <w:pPr>
        <w:jc w:val="both"/>
        <w:rPr>
          <w:rFonts w:ascii="Segoe UI Variable Text" w:hAnsi="Segoe UI Variable Text"/>
          <w:bCs/>
          <w:sz w:val="18"/>
          <w:szCs w:val="18"/>
        </w:rPr>
      </w:pPr>
      <w:bookmarkStart w:id="6" w:name="_Toc211599292"/>
      <w:r w:rsidRPr="000E08A7">
        <w:rPr>
          <w:rFonts w:ascii="Segoe UI Variable Text" w:hAnsi="Segoe UI Variable Text"/>
          <w:bCs/>
          <w:i/>
          <w:sz w:val="18"/>
          <w:szCs w:val="18"/>
        </w:rPr>
        <w:t>(3aS,4R,7aR)-methyl 4-amino-3a,4,5,7a-tetrahydrospiro[benzo[d][1,3]dioxole-2,1'-cyclohexane]-6-carboxylate</w:t>
      </w:r>
      <w:bookmarkEnd w:id="6"/>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5</w:t>
      </w:r>
      <w:r w:rsidRPr="000E08A7">
        <w:rPr>
          <w:rFonts w:ascii="Segoe UI Variable Text" w:hAnsi="Segoe UI Variable Text"/>
          <w:bCs/>
          <w:i/>
          <w:sz w:val="18"/>
          <w:szCs w:val="18"/>
        </w:rPr>
        <w:t>)</w:t>
      </w:r>
      <w:r w:rsidRPr="000E08A7">
        <w:rPr>
          <w:rFonts w:ascii="Segoe UI Variable Text" w:hAnsi="Segoe UI Variable Text"/>
          <w:bCs/>
          <w:sz w:val="18"/>
          <w:szCs w:val="18"/>
        </w:rPr>
        <w:t xml:space="preserve">. To a mixture of oxime </w:t>
      </w:r>
      <w:r w:rsidRPr="000E08A7">
        <w:rPr>
          <w:rFonts w:ascii="Segoe UI Variable Text" w:hAnsi="Segoe UI Variable Text"/>
          <w:b/>
          <w:bCs/>
          <w:sz w:val="18"/>
          <w:szCs w:val="18"/>
        </w:rPr>
        <w:t>4</w:t>
      </w:r>
      <w:r w:rsidRPr="000E08A7">
        <w:rPr>
          <w:rFonts w:ascii="Segoe UI Variable Text" w:hAnsi="Segoe UI Variable Text"/>
          <w:bCs/>
          <w:sz w:val="18"/>
          <w:szCs w:val="18"/>
        </w:rPr>
        <w:t xml:space="preserve"> (0.361 g; 1.28 mmol) and MoO</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 xml:space="preserve"> (0.276 g; 1.92 mmol; 1.5 eq) in MeOH (10 mL) at 0°C was added NaBH</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(0.485 g; 12.8 mmol; 10 eq) portionwise. An exothermic reaction occurred with vigorous gas evolution. The reaction mixture was stirred at room temperature for 1h. To the reaction mixture was added brine and the precipitate was filtered off over Celite. The filtrate was extracted with EtOAc. The combined organic layers were dried over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filtered, and concentrated under reduced pressure to give amine </w:t>
      </w:r>
      <w:r w:rsidRPr="000E08A7">
        <w:rPr>
          <w:rFonts w:ascii="Segoe UI Variable Text" w:hAnsi="Segoe UI Variable Text"/>
          <w:b/>
          <w:bCs/>
          <w:sz w:val="18"/>
          <w:szCs w:val="18"/>
        </w:rPr>
        <w:t>5</w:t>
      </w:r>
      <w:r w:rsidRPr="000E08A7">
        <w:rPr>
          <w:rFonts w:ascii="Segoe UI Variable Text" w:hAnsi="Segoe UI Variable Text"/>
          <w:bCs/>
          <w:sz w:val="18"/>
          <w:szCs w:val="18"/>
        </w:rPr>
        <w:t xml:space="preserve">. Yield: 90% (0.309 g);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f</w:t>
      </w:r>
      <w:r w:rsidRPr="000E08A7">
        <w:rPr>
          <w:rFonts w:ascii="Segoe UI Variable Text" w:hAnsi="Segoe UI Variable Text"/>
          <w:bCs/>
          <w:sz w:val="18"/>
          <w:szCs w:val="18"/>
        </w:rPr>
        <w:t xml:space="preserve">=0.8 (DCM:MeOH=9:1). </w:t>
      </w:r>
      <w:r w:rsidRPr="000E08A7">
        <w:rPr>
          <w:rFonts w:ascii="Segoe UI Variable Text" w:hAnsi="Segoe UI Variable Text"/>
          <w:bCs/>
          <w:sz w:val="18"/>
          <w:szCs w:val="18"/>
          <w:vertAlign w:val="superscript"/>
          <w:lang w:val="en-US"/>
        </w:rPr>
        <w:t>1</w:t>
      </w:r>
      <w:r w:rsidRPr="000E08A7">
        <w:rPr>
          <w:rFonts w:ascii="Segoe UI Variable Text" w:hAnsi="Segoe UI Variable Text"/>
          <w:bCs/>
          <w:sz w:val="18"/>
          <w:szCs w:val="18"/>
          <w:lang w:val="en-US"/>
        </w:rPr>
        <w:t>H NMR (600 MHz, CDCl</w:t>
      </w:r>
      <w:r w:rsidRPr="000E08A7">
        <w:rPr>
          <w:rFonts w:ascii="Segoe UI Variable Text" w:hAnsi="Segoe UI Variable Text"/>
          <w:bCs/>
          <w:sz w:val="18"/>
          <w:szCs w:val="18"/>
          <w:vertAlign w:val="subscript"/>
          <w:lang w:val="en-US"/>
        </w:rPr>
        <w:t>3</w:t>
      </w:r>
      <w:r w:rsidRPr="000E08A7">
        <w:rPr>
          <w:rFonts w:ascii="Segoe UI Variable Text" w:hAnsi="Segoe UI Variable Text"/>
          <w:bCs/>
          <w:sz w:val="18"/>
          <w:szCs w:val="18"/>
          <w:lang w:val="en-US"/>
        </w:rPr>
        <w:t>)</w:t>
      </w:r>
      <w:r w:rsidR="00C30CC8">
        <w:rPr>
          <w:rFonts w:ascii="Segoe UI Variable Text" w:hAnsi="Segoe UI Variable Text"/>
          <w:bCs/>
          <w:sz w:val="18"/>
          <w:szCs w:val="18"/>
          <w:lang w:val="en-US"/>
        </w:rPr>
        <w:t>:</w:t>
      </w:r>
      <w:r w:rsidRPr="000E08A7">
        <w:rPr>
          <w:rFonts w:ascii="Segoe UI Variable Text" w:hAnsi="Segoe UI Variable Text"/>
          <w:bCs/>
          <w:sz w:val="18"/>
          <w:szCs w:val="18"/>
          <w:lang w:val="en-US"/>
        </w:rPr>
        <w:t xml:space="preserve"> </w:t>
      </w:r>
      <w:r w:rsidRPr="00C30CC8">
        <w:rPr>
          <w:rFonts w:ascii="Segoe UI Variable Text" w:hAnsi="Segoe UI Variable Text"/>
          <w:bCs/>
          <w:i/>
          <w:sz w:val="18"/>
          <w:szCs w:val="18"/>
          <w:lang w:val="en-US"/>
        </w:rPr>
        <w:t>δ</w:t>
      </w:r>
      <w:r w:rsidRPr="000E08A7">
        <w:rPr>
          <w:rFonts w:ascii="Segoe UI Variable Text" w:hAnsi="Segoe UI Variable Text"/>
          <w:bCs/>
          <w:sz w:val="18"/>
          <w:szCs w:val="18"/>
          <w:lang w:val="en-US"/>
        </w:rPr>
        <w:t xml:space="preserve"> 6.94 (s, 1H), 4.69 – 4.65 (m, 1H), 3.94 – 3.90 (m, 1H), 3.76 (s, 3H), 3.07 – 3.00 (m, 1H), 2.75 – 2.67 (m, 1H), 2.09 – 2.01 (m, 1H), 1.73 (s, 4H), 1.68 – 1.61 (m, 4H), 1.46 – 1.33 (m, 2H).</w:t>
      </w:r>
      <w:r w:rsidRPr="000E08A7">
        <w:rPr>
          <w:rFonts w:ascii="Segoe UI Variable Text" w:hAnsi="Segoe UI Variable Text"/>
          <w:bCs/>
          <w:sz w:val="18"/>
          <w:szCs w:val="18"/>
        </w:rPr>
        <w:t xml:space="preserve">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C30CC8">
        <w:rPr>
          <w:rFonts w:ascii="Segoe UI Variable Text" w:hAnsi="Segoe UI Variable Text"/>
          <w:bCs/>
          <w:sz w:val="18"/>
          <w:szCs w:val="18"/>
        </w:rPr>
        <w:t>:</w:t>
      </w:r>
      <w:r w:rsidRPr="000E08A7">
        <w:rPr>
          <w:rFonts w:ascii="Segoe UI Variable Text" w:hAnsi="Segoe UI Variable Text"/>
          <w:bCs/>
          <w:sz w:val="18"/>
          <w:szCs w:val="18"/>
        </w:rPr>
        <w:t xml:space="preserve"> </w:t>
      </w:r>
      <w:r w:rsidRPr="00C30CC8">
        <w:rPr>
          <w:rFonts w:ascii="Segoe UI Variable Text" w:hAnsi="Segoe UI Variable Text"/>
          <w:bCs/>
          <w:i/>
          <w:sz w:val="18"/>
          <w:szCs w:val="18"/>
        </w:rPr>
        <w:t>δ</w:t>
      </w:r>
      <w:r w:rsidRPr="000E08A7">
        <w:rPr>
          <w:rFonts w:ascii="Segoe UI Variable Text" w:hAnsi="Segoe UI Variable Text"/>
          <w:bCs/>
          <w:sz w:val="18"/>
          <w:szCs w:val="18"/>
        </w:rPr>
        <w:t xml:space="preserve"> 167.1, 135.4, 130.0, 110.1, 76.1, 72.9, 52.0, 48.8, 37.4, 35.8, 28.8, 25.0, 24.1, 23.9.</w:t>
      </w:r>
    </w:p>
    <w:p w14:paraId="37E10851" w14:textId="0BFBA696" w:rsidR="00E30114" w:rsidRPr="000E08A7" w:rsidRDefault="00E30114" w:rsidP="00E30114">
      <w:pPr>
        <w:jc w:val="both"/>
        <w:rPr>
          <w:rFonts w:ascii="Segoe UI Variable Text" w:hAnsi="Segoe UI Variable Text"/>
          <w:bCs/>
          <w:sz w:val="18"/>
          <w:szCs w:val="18"/>
        </w:rPr>
      </w:pPr>
      <w:bookmarkStart w:id="7" w:name="_Toc211599294"/>
      <w:r w:rsidRPr="000E08A7">
        <w:rPr>
          <w:rFonts w:ascii="Segoe UI Variable Text" w:hAnsi="Segoe UI Variable Text"/>
          <w:bCs/>
          <w:i/>
          <w:sz w:val="18"/>
          <w:szCs w:val="18"/>
        </w:rPr>
        <w:t>(3aS,4R,7aR)-4-((((9H-fluoren-9-yl)methoxy)carbonyl)amino)-3a,4,5,7a-tetrahydrospiro[benzo[d][1,3]dioxole-2,1'-cyclohexane]-6-carboxylic acid</w:t>
      </w:r>
      <w:bookmarkEnd w:id="7"/>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6</w:t>
      </w:r>
      <w:r w:rsidRPr="000E08A7">
        <w:rPr>
          <w:rFonts w:ascii="Segoe UI Variable Text" w:hAnsi="Segoe UI Variable Text"/>
          <w:bCs/>
          <w:i/>
          <w:sz w:val="18"/>
          <w:szCs w:val="18"/>
        </w:rPr>
        <w:t>)</w:t>
      </w:r>
      <w:r w:rsidRPr="000E08A7">
        <w:rPr>
          <w:rFonts w:ascii="Segoe UI Variable Text" w:hAnsi="Segoe UI Variable Text"/>
          <w:bCs/>
          <w:sz w:val="18"/>
          <w:szCs w:val="18"/>
        </w:rPr>
        <w:t xml:space="preserve">. To a solution of compound </w:t>
      </w:r>
      <w:r w:rsidRPr="000E08A7">
        <w:rPr>
          <w:rFonts w:ascii="Segoe UI Variable Text" w:hAnsi="Segoe UI Variable Text"/>
          <w:b/>
          <w:bCs/>
          <w:sz w:val="18"/>
          <w:szCs w:val="18"/>
        </w:rPr>
        <w:t>5</w:t>
      </w:r>
      <w:r w:rsidRPr="000E08A7">
        <w:rPr>
          <w:rFonts w:ascii="Segoe UI Variable Text" w:hAnsi="Segoe UI Variable Text"/>
          <w:bCs/>
          <w:sz w:val="18"/>
          <w:szCs w:val="18"/>
        </w:rPr>
        <w:t xml:space="preserve"> (0</w:t>
      </w:r>
      <w:r w:rsidR="00D85A7B">
        <w:rPr>
          <w:rFonts w:ascii="Segoe UI Variable Text" w:hAnsi="Segoe UI Variable Text"/>
          <w:bCs/>
          <w:sz w:val="18"/>
          <w:szCs w:val="18"/>
        </w:rPr>
        <w:t>.</w:t>
      </w:r>
      <w:r w:rsidRPr="000E08A7">
        <w:rPr>
          <w:rFonts w:ascii="Segoe UI Variable Text" w:hAnsi="Segoe UI Variable Text"/>
          <w:bCs/>
          <w:sz w:val="18"/>
          <w:szCs w:val="18"/>
        </w:rPr>
        <w:t>324 g; 1</w:t>
      </w:r>
      <w:r w:rsidR="00D85A7B">
        <w:rPr>
          <w:rFonts w:ascii="Segoe UI Variable Text" w:hAnsi="Segoe UI Variable Text"/>
          <w:bCs/>
          <w:sz w:val="18"/>
          <w:szCs w:val="18"/>
        </w:rPr>
        <w:t>.</w:t>
      </w:r>
      <w:r w:rsidRPr="000E08A7">
        <w:rPr>
          <w:rFonts w:ascii="Segoe UI Variable Text" w:hAnsi="Segoe UI Variable Text"/>
          <w:bCs/>
          <w:sz w:val="18"/>
          <w:szCs w:val="18"/>
        </w:rPr>
        <w:t>21 mmol) in MeOH (4 mL) was added 1M NaOH (2</w:t>
      </w:r>
      <w:r w:rsidR="00D85A7B">
        <w:rPr>
          <w:rFonts w:ascii="Segoe UI Variable Text" w:hAnsi="Segoe UI Variable Text"/>
          <w:bCs/>
          <w:sz w:val="18"/>
          <w:szCs w:val="18"/>
        </w:rPr>
        <w:t>.</w:t>
      </w:r>
      <w:r w:rsidRPr="000E08A7">
        <w:rPr>
          <w:rFonts w:ascii="Segoe UI Variable Text" w:hAnsi="Segoe UI Variable Text"/>
          <w:bCs/>
          <w:sz w:val="18"/>
          <w:szCs w:val="18"/>
        </w:rPr>
        <w:t>4 mL; 2</w:t>
      </w:r>
      <w:r w:rsidR="00D85A7B">
        <w:rPr>
          <w:rFonts w:ascii="Segoe UI Variable Text" w:hAnsi="Segoe UI Variable Text"/>
          <w:bCs/>
          <w:sz w:val="18"/>
          <w:szCs w:val="18"/>
        </w:rPr>
        <w:t>.</w:t>
      </w:r>
      <w:r w:rsidRPr="000E08A7">
        <w:rPr>
          <w:rFonts w:ascii="Segoe UI Variable Text" w:hAnsi="Segoe UI Variable Text"/>
          <w:bCs/>
          <w:sz w:val="18"/>
          <w:szCs w:val="18"/>
        </w:rPr>
        <w:t xml:space="preserve">42 mmol; 2 eq). The reaction mixture was stirred at solvent reflux (65 °C) until full consumption of starting material </w:t>
      </w:r>
      <w:r w:rsidR="004F40CB" w:rsidRPr="000E08A7">
        <w:rPr>
          <w:rFonts w:ascii="Segoe UI Variable Text" w:hAnsi="Segoe UI Variable Text"/>
          <w:bCs/>
          <w:sz w:val="18"/>
          <w:szCs w:val="18"/>
        </w:rPr>
        <w:t>(</w:t>
      </w:r>
      <w:r w:rsidRPr="000E08A7">
        <w:rPr>
          <w:rFonts w:ascii="Segoe UI Variable Text" w:hAnsi="Segoe UI Variable Text"/>
          <w:bCs/>
          <w:sz w:val="18"/>
          <w:szCs w:val="18"/>
        </w:rPr>
        <w:t>1h</w:t>
      </w:r>
      <w:r w:rsidR="004F40CB" w:rsidRPr="000E08A7">
        <w:rPr>
          <w:rFonts w:ascii="Segoe UI Variable Text" w:hAnsi="Segoe UI Variable Text"/>
          <w:bCs/>
          <w:sz w:val="18"/>
          <w:szCs w:val="18"/>
        </w:rPr>
        <w:t>)</w:t>
      </w:r>
      <w:r w:rsidRPr="000E08A7">
        <w:rPr>
          <w:rFonts w:ascii="Segoe UI Variable Text" w:hAnsi="Segoe UI Variable Text"/>
          <w:bCs/>
          <w:sz w:val="18"/>
          <w:szCs w:val="18"/>
        </w:rPr>
        <w:t xml:space="preserve">. </w:t>
      </w:r>
      <w:r w:rsidRPr="000E08A7">
        <w:rPr>
          <w:rFonts w:ascii="Segoe UI Variable Text" w:hAnsi="Segoe UI Variable Text"/>
          <w:bCs/>
          <w:sz w:val="18"/>
          <w:szCs w:val="18"/>
        </w:rPr>
        <w:t>Reaction mixture was evaporated under reduced pressure. Final product was dissolved in H</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O (15 mL). pH was adjusted to 9 by adding 1M HCl (initial pH was 12). Solution of Fmoc-OSu (0</w:t>
      </w:r>
      <w:r w:rsidR="00302108">
        <w:rPr>
          <w:rFonts w:ascii="Segoe UI Variable Text" w:hAnsi="Segoe UI Variable Text"/>
          <w:bCs/>
          <w:sz w:val="18"/>
          <w:szCs w:val="18"/>
        </w:rPr>
        <w:t>.</w:t>
      </w:r>
      <w:r w:rsidRPr="000E08A7">
        <w:rPr>
          <w:rFonts w:ascii="Segoe UI Variable Text" w:hAnsi="Segoe UI Variable Text"/>
          <w:bCs/>
          <w:sz w:val="18"/>
          <w:szCs w:val="18"/>
        </w:rPr>
        <w:t>450 g; 1</w:t>
      </w:r>
      <w:r w:rsidR="00302108">
        <w:rPr>
          <w:rFonts w:ascii="Segoe UI Variable Text" w:hAnsi="Segoe UI Variable Text"/>
          <w:bCs/>
          <w:sz w:val="18"/>
          <w:szCs w:val="18"/>
        </w:rPr>
        <w:t>.</w:t>
      </w:r>
      <w:r w:rsidRPr="000E08A7">
        <w:rPr>
          <w:rFonts w:ascii="Segoe UI Variable Text" w:hAnsi="Segoe UI Variable Text"/>
          <w:bCs/>
          <w:sz w:val="18"/>
          <w:szCs w:val="18"/>
        </w:rPr>
        <w:t>33 mmol; 1</w:t>
      </w:r>
      <w:r w:rsidR="00302108">
        <w:rPr>
          <w:rFonts w:ascii="Segoe UI Variable Text" w:hAnsi="Segoe UI Variable Text"/>
          <w:bCs/>
          <w:sz w:val="18"/>
          <w:szCs w:val="18"/>
        </w:rPr>
        <w:t>.</w:t>
      </w:r>
      <w:r w:rsidRPr="000E08A7">
        <w:rPr>
          <w:rFonts w:ascii="Segoe UI Variable Text" w:hAnsi="Segoe UI Variable Text"/>
          <w:bCs/>
          <w:sz w:val="18"/>
          <w:szCs w:val="18"/>
        </w:rPr>
        <w:t>1 eq) in MeCN (5 mL) was added dropwise. Reaction mixture was stirred at room temperature for 2h with constant pH adjustment by addition of 1M NaOH. After full consumption of starting material, pH was adjusted to 2 by adding 10% aqueous citric acid solution and extracted with EtOAc. The combined organic layers were dried over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filtered, and concentrated under reduced pressure. Crude compound was purified by flash column chromatography with eluens DCM:MeOH=10:1. Yield: 66% (0.378 g);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f</w:t>
      </w:r>
      <w:r w:rsidRPr="000E08A7">
        <w:rPr>
          <w:rFonts w:ascii="Segoe UI Variable Text" w:hAnsi="Segoe UI Variable Text"/>
          <w:bCs/>
          <w:sz w:val="18"/>
          <w:szCs w:val="18"/>
        </w:rPr>
        <w:t xml:space="preserve">=0.52 (DCM:MeOH=10:1). </w:t>
      </w: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H NMR (600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02108">
        <w:rPr>
          <w:rFonts w:ascii="Segoe UI Variable Text" w:hAnsi="Segoe UI Variable Text"/>
          <w:bCs/>
          <w:sz w:val="18"/>
          <w:szCs w:val="18"/>
        </w:rPr>
        <w:t>:</w:t>
      </w:r>
      <w:r w:rsidRPr="000E08A7">
        <w:rPr>
          <w:rFonts w:ascii="Segoe UI Variable Text" w:hAnsi="Segoe UI Variable Text"/>
          <w:bCs/>
          <w:sz w:val="18"/>
          <w:szCs w:val="18"/>
        </w:rPr>
        <w:t xml:space="preserve"> </w:t>
      </w:r>
      <w:r w:rsidRPr="00302108">
        <w:rPr>
          <w:rFonts w:ascii="Segoe UI Variable Text" w:hAnsi="Segoe UI Variable Text"/>
          <w:bCs/>
          <w:i/>
          <w:sz w:val="18"/>
          <w:szCs w:val="18"/>
        </w:rPr>
        <w:t>δ</w:t>
      </w:r>
      <w:r w:rsidRPr="000E08A7">
        <w:rPr>
          <w:rFonts w:ascii="Segoe UI Variable Text" w:hAnsi="Segoe UI Variable Text"/>
          <w:bCs/>
          <w:sz w:val="18"/>
          <w:szCs w:val="18"/>
        </w:rPr>
        <w:t xml:space="preserve"> 7.80 (d,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7.5 Hz, 2H), 7.64 (d,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7.4 Hz, 2H), 7.44 (t,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7.4 Hz, 2H), 7.35 (t,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7.4 Hz, 2H), 6.89 (s, 1H), 5.27 (d,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9.3 Hz, 1H), 4.79 (s, 1H), 4.50 - 4.46 (m, 2H), 4.37 (d,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3.7 Hz, 1H), 4.26 (t,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6.8 Hz, 1H), 4.10 – 4.02 (m, 1H), 2.74 – 2.70  (m, 1H), 2.31 – 2.23 (m, 1H), 1.66 – 1.56 (m, 6H), 1.52 (d, </w:t>
      </w:r>
      <w:r w:rsidRPr="00302108">
        <w:rPr>
          <w:rFonts w:ascii="Segoe UI Variable Text" w:hAnsi="Segoe UI Variable Text"/>
          <w:bCs/>
          <w:i/>
          <w:sz w:val="18"/>
          <w:szCs w:val="18"/>
        </w:rPr>
        <w:t>J</w:t>
      </w:r>
      <w:r w:rsidRPr="000E08A7">
        <w:rPr>
          <w:rFonts w:ascii="Segoe UI Variable Text" w:hAnsi="Segoe UI Variable Text"/>
          <w:bCs/>
          <w:sz w:val="18"/>
          <w:szCs w:val="18"/>
        </w:rPr>
        <w:t xml:space="preserve"> = 4.6 Hz, 2H), 1.41 (s, 2H).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02108">
        <w:rPr>
          <w:rFonts w:ascii="Segoe UI Variable Text" w:hAnsi="Segoe UI Variable Text"/>
          <w:bCs/>
          <w:sz w:val="18"/>
          <w:szCs w:val="18"/>
        </w:rPr>
        <w:t>:</w:t>
      </w:r>
      <w:r w:rsidRPr="000E08A7">
        <w:rPr>
          <w:rFonts w:ascii="Segoe UI Variable Text" w:hAnsi="Segoe UI Variable Text"/>
          <w:bCs/>
          <w:sz w:val="18"/>
          <w:szCs w:val="18"/>
        </w:rPr>
        <w:t xml:space="preserve"> </w:t>
      </w:r>
      <w:r w:rsidRPr="00302108">
        <w:rPr>
          <w:rFonts w:ascii="Segoe UI Variable Text" w:hAnsi="Segoe UI Variable Text"/>
          <w:bCs/>
          <w:i/>
          <w:sz w:val="18"/>
          <w:szCs w:val="18"/>
        </w:rPr>
        <w:t>δ</w:t>
      </w:r>
      <w:r w:rsidRPr="000E08A7">
        <w:rPr>
          <w:rFonts w:ascii="Segoe UI Variable Text" w:hAnsi="Segoe UI Variable Text"/>
          <w:bCs/>
          <w:sz w:val="18"/>
          <w:szCs w:val="18"/>
        </w:rPr>
        <w:t xml:space="preserve"> 165.3, 150.5, 138.5, 136.0, 132.0, 123.7, 122.4, 121.8, 119.7, 114.7, 105.4, 68.6, 67.3, 61.6, 42.9, 41.9, 32.0, 30.6, 19.8, 19.6, 18.7, 18.5. HRMS (ESI-TOF) m/z [M + H]</w:t>
      </w:r>
      <w:r w:rsidRPr="000E08A7">
        <w:rPr>
          <w:rFonts w:ascii="Segoe UI Variable Text" w:hAnsi="Segoe UI Variable Text"/>
          <w:bCs/>
          <w:sz w:val="18"/>
          <w:szCs w:val="18"/>
          <w:vertAlign w:val="superscript"/>
        </w:rPr>
        <w:t>+</w:t>
      </w:r>
      <w:r w:rsidRPr="000E08A7">
        <w:rPr>
          <w:rFonts w:ascii="Segoe UI Variable Text" w:hAnsi="Segoe UI Variable Text"/>
          <w:bCs/>
          <w:sz w:val="18"/>
          <w:szCs w:val="18"/>
        </w:rPr>
        <w:t>: calcd for C</w:t>
      </w:r>
      <w:r w:rsidRPr="000E08A7">
        <w:rPr>
          <w:rFonts w:ascii="Segoe UI Variable Text" w:hAnsi="Segoe UI Variable Text"/>
          <w:bCs/>
          <w:sz w:val="18"/>
          <w:szCs w:val="18"/>
          <w:vertAlign w:val="subscript"/>
        </w:rPr>
        <w:t>28</w:t>
      </w:r>
      <w:r w:rsidRPr="000E08A7">
        <w:rPr>
          <w:rFonts w:ascii="Segoe UI Variable Text" w:hAnsi="Segoe UI Variable Text"/>
          <w:bCs/>
          <w:sz w:val="18"/>
          <w:szCs w:val="18"/>
        </w:rPr>
        <w:t>H</w:t>
      </w:r>
      <w:r w:rsidRPr="000E08A7">
        <w:rPr>
          <w:rFonts w:ascii="Segoe UI Variable Text" w:hAnsi="Segoe UI Variable Text"/>
          <w:bCs/>
          <w:sz w:val="18"/>
          <w:szCs w:val="18"/>
          <w:vertAlign w:val="subscript"/>
        </w:rPr>
        <w:t>29</w:t>
      </w:r>
      <w:r w:rsidRPr="000E08A7">
        <w:rPr>
          <w:rFonts w:ascii="Segoe UI Variable Text" w:hAnsi="Segoe UI Variable Text"/>
          <w:bCs/>
          <w:sz w:val="18"/>
          <w:szCs w:val="18"/>
        </w:rPr>
        <w:t>NO</w:t>
      </w:r>
      <w:r w:rsidRPr="000E08A7">
        <w:rPr>
          <w:rFonts w:ascii="Segoe UI Variable Text" w:hAnsi="Segoe UI Variable Text"/>
          <w:bCs/>
          <w:sz w:val="18"/>
          <w:szCs w:val="18"/>
          <w:vertAlign w:val="subscript"/>
        </w:rPr>
        <w:t>6</w:t>
      </w:r>
      <w:r w:rsidRPr="000E08A7">
        <w:rPr>
          <w:rFonts w:ascii="Segoe UI Variable Text" w:hAnsi="Segoe UI Variable Text"/>
          <w:bCs/>
          <w:sz w:val="18"/>
          <w:szCs w:val="18"/>
        </w:rPr>
        <w:t xml:space="preserve"> 476.1995, found 476.2067.</w:t>
      </w:r>
    </w:p>
    <w:p w14:paraId="5AFAE1EB" w14:textId="6AE0DD30" w:rsidR="00600397" w:rsidRPr="000E08A7" w:rsidRDefault="008B2BCD" w:rsidP="00600397">
      <w:pPr>
        <w:jc w:val="both"/>
        <w:rPr>
          <w:rFonts w:ascii="Segoe UI Variable Text" w:hAnsi="Segoe UI Variable Text"/>
          <w:bCs/>
          <w:sz w:val="18"/>
          <w:szCs w:val="18"/>
        </w:rPr>
      </w:pPr>
      <w:bookmarkStart w:id="8" w:name="_Toc212470827"/>
      <w:r w:rsidRPr="000E08A7">
        <w:rPr>
          <w:rFonts w:ascii="Segoe UI Variable Text" w:hAnsi="Segoe UI Variable Text"/>
          <w:bCs/>
          <w:i/>
          <w:sz w:val="18"/>
          <w:szCs w:val="18"/>
        </w:rPr>
        <w:t xml:space="preserve"> </w:t>
      </w:r>
      <w:r w:rsidR="00B23A70" w:rsidRPr="000E08A7">
        <w:rPr>
          <w:rFonts w:ascii="Segoe UI Variable Text" w:hAnsi="Segoe UI Variable Text"/>
          <w:bCs/>
          <w:i/>
          <w:sz w:val="18"/>
          <w:szCs w:val="18"/>
        </w:rPr>
        <w:t>(3aS,4R,7aR)-methyl 4-((R)-2-((tert-butoxycarbonyl)amino)-3-phenylpropanamido)-3a,4,5,7a tetrahydrospiro[benzo[d][1,3]dioxole-2,1'-cyclohexane]-6-carboxylate (</w:t>
      </w:r>
      <w:r w:rsidR="004F40CB" w:rsidRPr="000E08A7">
        <w:rPr>
          <w:rFonts w:ascii="Segoe UI Variable Text" w:hAnsi="Segoe UI Variable Text"/>
          <w:b/>
          <w:bCs/>
          <w:i/>
          <w:sz w:val="18"/>
          <w:szCs w:val="18"/>
        </w:rPr>
        <w:t>7</w:t>
      </w:r>
      <w:r w:rsidR="00B23A70" w:rsidRPr="000E08A7">
        <w:rPr>
          <w:rFonts w:ascii="Segoe UI Variable Text" w:hAnsi="Segoe UI Variable Text"/>
          <w:bCs/>
          <w:i/>
          <w:sz w:val="18"/>
          <w:szCs w:val="18"/>
        </w:rPr>
        <w:t>)</w:t>
      </w:r>
      <w:bookmarkEnd w:id="8"/>
      <w:r w:rsidR="00600397" w:rsidRPr="000E08A7">
        <w:rPr>
          <w:rFonts w:ascii="Segoe UI Variable Text" w:hAnsi="Segoe UI Variable Text"/>
          <w:bCs/>
          <w:i/>
          <w:sz w:val="18"/>
          <w:szCs w:val="18"/>
        </w:rPr>
        <w:t>.</w:t>
      </w:r>
      <w:r w:rsidR="00600397" w:rsidRPr="000E08A7">
        <w:rPr>
          <w:rFonts w:ascii="Segoe UI Variable Text" w:hAnsi="Segoe UI Variable Text"/>
          <w:bCs/>
          <w:sz w:val="18"/>
          <w:szCs w:val="18"/>
        </w:rPr>
        <w:t xml:space="preserve"> Boc-Phe-COOH (0.04 g; 0.15 mmol) was dissolved in dry DCM (250 µL) ) </w:t>
      </w:r>
      <w:bookmarkStart w:id="9" w:name="_Hlk209012919"/>
      <w:r w:rsidR="00600397" w:rsidRPr="000E08A7">
        <w:rPr>
          <w:rFonts w:ascii="Segoe UI Variable Text" w:hAnsi="Segoe UI Variable Text"/>
          <w:bCs/>
          <w:sz w:val="18"/>
          <w:szCs w:val="18"/>
        </w:rPr>
        <w:t>together with BOP (0.08 g; 0.18 mmol; 1.2 eq), HOBt (0.024 g; 0.18 mmol; 1.2 eq) and NMM (</w:t>
      </w:r>
      <w:bookmarkStart w:id="10" w:name="_Hlk209011842"/>
      <w:r w:rsidR="00600397" w:rsidRPr="000E08A7">
        <w:rPr>
          <w:rFonts w:ascii="Segoe UI Variable Text" w:hAnsi="Segoe UI Variable Text"/>
          <w:bCs/>
          <w:sz w:val="18"/>
          <w:szCs w:val="18"/>
        </w:rPr>
        <w:t xml:space="preserve">25 μL; 0.23 mmol; </w:t>
      </w:r>
      <w:bookmarkEnd w:id="10"/>
      <w:r w:rsidR="00600397" w:rsidRPr="000E08A7">
        <w:rPr>
          <w:rFonts w:ascii="Segoe UI Variable Text" w:hAnsi="Segoe UI Variable Text"/>
          <w:bCs/>
          <w:sz w:val="18"/>
          <w:szCs w:val="18"/>
        </w:rPr>
        <w:t xml:space="preserve">1.5 eq). </w:t>
      </w:r>
      <w:bookmarkEnd w:id="9"/>
      <w:r w:rsidR="00600397" w:rsidRPr="000E08A7">
        <w:rPr>
          <w:rFonts w:ascii="Segoe UI Variable Text" w:hAnsi="Segoe UI Variable Text"/>
          <w:bCs/>
          <w:sz w:val="18"/>
          <w:szCs w:val="18"/>
        </w:rPr>
        <w:t xml:space="preserve">Reaction was stirred for 15 min at room temperature when solution of compound </w:t>
      </w:r>
      <w:r w:rsidR="00600397" w:rsidRPr="000E08A7">
        <w:rPr>
          <w:rFonts w:ascii="Segoe UI Variable Text" w:hAnsi="Segoe UI Variable Text"/>
          <w:b/>
          <w:bCs/>
          <w:sz w:val="18"/>
          <w:szCs w:val="18"/>
        </w:rPr>
        <w:t>5</w:t>
      </w:r>
      <w:r w:rsidR="00600397" w:rsidRPr="000E08A7">
        <w:rPr>
          <w:rFonts w:ascii="Segoe UI Variable Text" w:hAnsi="Segoe UI Variable Text"/>
          <w:bCs/>
          <w:sz w:val="18"/>
          <w:szCs w:val="18"/>
        </w:rPr>
        <w:t xml:space="preserve"> in dry DCM (250 µL) and NMM (25 μL; 0.23 mmol; 1.5 eq)  was added dropwise. Reaction mixture was stirred at room temperature for 24 h. Solvent was evaporated under reduced pressure and crude compound was purified by flash column chromatography with eluens PE:E</w:t>
      </w:r>
      <w:r w:rsidR="00302108">
        <w:rPr>
          <w:rFonts w:ascii="Segoe UI Variable Text" w:hAnsi="Segoe UI Variable Text"/>
          <w:bCs/>
          <w:sz w:val="18"/>
          <w:szCs w:val="18"/>
        </w:rPr>
        <w:t>tO</w:t>
      </w:r>
      <w:r w:rsidR="00600397" w:rsidRPr="000E08A7">
        <w:rPr>
          <w:rFonts w:ascii="Segoe UI Variable Text" w:hAnsi="Segoe UI Variable Text"/>
          <w:bCs/>
          <w:sz w:val="18"/>
          <w:szCs w:val="18"/>
        </w:rPr>
        <w:t>A</w:t>
      </w:r>
      <w:r w:rsidR="00302108">
        <w:rPr>
          <w:rFonts w:ascii="Segoe UI Variable Text" w:hAnsi="Segoe UI Variable Text"/>
          <w:bCs/>
          <w:sz w:val="18"/>
          <w:szCs w:val="18"/>
        </w:rPr>
        <w:t>c</w:t>
      </w:r>
      <w:r w:rsidR="00600397" w:rsidRPr="000E08A7">
        <w:rPr>
          <w:rFonts w:ascii="Segoe UI Variable Text" w:hAnsi="Segoe UI Variable Text"/>
          <w:bCs/>
          <w:sz w:val="18"/>
          <w:szCs w:val="18"/>
        </w:rPr>
        <w:t xml:space="preserve">=1:1. Yield: 98% (75 mg); </w:t>
      </w:r>
      <w:r w:rsidR="00600397" w:rsidRPr="000E08A7">
        <w:rPr>
          <w:rFonts w:ascii="Segoe UI Variable Text" w:hAnsi="Segoe UI Variable Text"/>
          <w:bCs/>
          <w:i/>
          <w:sz w:val="18"/>
          <w:szCs w:val="18"/>
        </w:rPr>
        <w:t>R</w:t>
      </w:r>
      <w:r w:rsidR="00600397" w:rsidRPr="000E08A7">
        <w:rPr>
          <w:rFonts w:ascii="Segoe UI Variable Text" w:hAnsi="Segoe UI Variable Text"/>
          <w:bCs/>
          <w:sz w:val="18"/>
          <w:szCs w:val="18"/>
          <w:vertAlign w:val="subscript"/>
        </w:rPr>
        <w:t>f</w:t>
      </w:r>
      <w:r w:rsidR="00600397" w:rsidRPr="000E08A7">
        <w:rPr>
          <w:rFonts w:ascii="Segoe UI Variable Text" w:hAnsi="Segoe UI Variable Text"/>
          <w:bCs/>
          <w:sz w:val="18"/>
          <w:szCs w:val="18"/>
        </w:rPr>
        <w:t>=0.80 (PE:</w:t>
      </w:r>
      <w:r w:rsidR="00302108" w:rsidRPr="00302108">
        <w:rPr>
          <w:rFonts w:ascii="Segoe UI Variable Text" w:hAnsi="Segoe UI Variable Text"/>
          <w:bCs/>
          <w:sz w:val="18"/>
          <w:szCs w:val="18"/>
        </w:rPr>
        <w:t xml:space="preserve"> </w:t>
      </w:r>
      <w:r w:rsidR="00302108" w:rsidRPr="000E08A7">
        <w:rPr>
          <w:rFonts w:ascii="Segoe UI Variable Text" w:hAnsi="Segoe UI Variable Text"/>
          <w:bCs/>
          <w:sz w:val="18"/>
          <w:szCs w:val="18"/>
        </w:rPr>
        <w:t>E</w:t>
      </w:r>
      <w:r w:rsidR="00302108">
        <w:rPr>
          <w:rFonts w:ascii="Segoe UI Variable Text" w:hAnsi="Segoe UI Variable Text"/>
          <w:bCs/>
          <w:sz w:val="18"/>
          <w:szCs w:val="18"/>
        </w:rPr>
        <w:t>tO</w:t>
      </w:r>
      <w:r w:rsidR="00302108" w:rsidRPr="000E08A7">
        <w:rPr>
          <w:rFonts w:ascii="Segoe UI Variable Text" w:hAnsi="Segoe UI Variable Text"/>
          <w:bCs/>
          <w:sz w:val="18"/>
          <w:szCs w:val="18"/>
        </w:rPr>
        <w:t>A</w:t>
      </w:r>
      <w:r w:rsidR="00302108">
        <w:rPr>
          <w:rFonts w:ascii="Segoe UI Variable Text" w:hAnsi="Segoe UI Variable Text"/>
          <w:bCs/>
          <w:sz w:val="18"/>
          <w:szCs w:val="18"/>
        </w:rPr>
        <w:t>c</w:t>
      </w:r>
      <w:r w:rsidR="00302108" w:rsidRPr="000E08A7">
        <w:rPr>
          <w:rFonts w:ascii="Segoe UI Variable Text" w:hAnsi="Segoe UI Variable Text"/>
          <w:bCs/>
          <w:sz w:val="18"/>
          <w:szCs w:val="18"/>
        </w:rPr>
        <w:t xml:space="preserve"> </w:t>
      </w:r>
      <w:r w:rsidR="00600397" w:rsidRPr="000E08A7">
        <w:rPr>
          <w:rFonts w:ascii="Segoe UI Variable Text" w:hAnsi="Segoe UI Variable Text"/>
          <w:bCs/>
          <w:sz w:val="18"/>
          <w:szCs w:val="18"/>
        </w:rPr>
        <w:t xml:space="preserve">=1:1). </w:t>
      </w:r>
      <w:r w:rsidR="00600397" w:rsidRPr="000E08A7">
        <w:rPr>
          <w:rFonts w:ascii="Segoe UI Variable Text" w:hAnsi="Segoe UI Variable Text"/>
          <w:bCs/>
          <w:sz w:val="18"/>
          <w:szCs w:val="18"/>
          <w:vertAlign w:val="superscript"/>
        </w:rPr>
        <w:t>1</w:t>
      </w:r>
      <w:r w:rsidR="00600397" w:rsidRPr="000E08A7">
        <w:rPr>
          <w:rFonts w:ascii="Segoe UI Variable Text" w:hAnsi="Segoe UI Variable Text"/>
          <w:bCs/>
          <w:sz w:val="18"/>
          <w:szCs w:val="18"/>
        </w:rPr>
        <w:t>H NMR (600 MHz, CDCl</w:t>
      </w:r>
      <w:r w:rsidR="00600397" w:rsidRPr="000E08A7">
        <w:rPr>
          <w:rFonts w:ascii="Segoe UI Variable Text" w:hAnsi="Segoe UI Variable Text"/>
          <w:bCs/>
          <w:sz w:val="18"/>
          <w:szCs w:val="18"/>
          <w:vertAlign w:val="subscript"/>
        </w:rPr>
        <w:t>3</w:t>
      </w:r>
      <w:r w:rsidR="00600397" w:rsidRPr="000E08A7">
        <w:rPr>
          <w:rFonts w:ascii="Segoe UI Variable Text" w:hAnsi="Segoe UI Variable Text"/>
          <w:bCs/>
          <w:sz w:val="18"/>
          <w:szCs w:val="18"/>
        </w:rPr>
        <w:t>)</w:t>
      </w:r>
      <w:r w:rsidR="00302108">
        <w:rPr>
          <w:rFonts w:ascii="Segoe UI Variable Text" w:hAnsi="Segoe UI Variable Text"/>
          <w:bCs/>
          <w:sz w:val="18"/>
          <w:szCs w:val="18"/>
        </w:rPr>
        <w:t>:</w:t>
      </w:r>
      <w:r w:rsidR="00600397" w:rsidRPr="000E08A7">
        <w:rPr>
          <w:rFonts w:ascii="Segoe UI Variable Text" w:hAnsi="Segoe UI Variable Text"/>
          <w:bCs/>
          <w:sz w:val="18"/>
          <w:szCs w:val="18"/>
        </w:rPr>
        <w:t xml:space="preserve"> </w:t>
      </w:r>
      <w:r w:rsidR="00600397" w:rsidRPr="00302108">
        <w:rPr>
          <w:rFonts w:ascii="Segoe UI Variable Text" w:hAnsi="Segoe UI Variable Text"/>
          <w:bCs/>
          <w:i/>
          <w:sz w:val="18"/>
          <w:szCs w:val="18"/>
        </w:rPr>
        <w:t>δ</w:t>
      </w:r>
      <w:r w:rsidR="00600397" w:rsidRPr="000E08A7">
        <w:rPr>
          <w:rFonts w:ascii="Segoe UI Variable Text" w:hAnsi="Segoe UI Variable Text"/>
          <w:bCs/>
          <w:sz w:val="18"/>
          <w:szCs w:val="18"/>
        </w:rPr>
        <w:t xml:space="preserve"> 7.31 (t,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7.2 Hz, 2H), 7.27 (d,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3.1 Hz, 1H), 7.23 (t,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10.7 Hz, 2H), 6.77 (s, 1H), 5.73 (d,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7.9 Hz, 1H), 5.08 (s, 1H), 4.32 (s, 1H), 4.23 (d,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6.8 Hz, 2H), 3.96 (t,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5.8 Hz, 1H), 3.75 (s, 3H), 3.12 – 2.96 (m, 2H), 2.71 (d, </w:t>
      </w:r>
      <w:r w:rsidR="00600397" w:rsidRPr="000E08A7">
        <w:rPr>
          <w:rFonts w:ascii="Segoe UI Variable Text" w:hAnsi="Segoe UI Variable Text"/>
          <w:bCs/>
          <w:i/>
          <w:iCs/>
          <w:sz w:val="18"/>
          <w:szCs w:val="18"/>
        </w:rPr>
        <w:t>J</w:t>
      </w:r>
      <w:r w:rsidR="00600397" w:rsidRPr="000E08A7">
        <w:rPr>
          <w:rFonts w:ascii="Segoe UI Variable Text" w:hAnsi="Segoe UI Variable Text"/>
          <w:bCs/>
          <w:sz w:val="18"/>
          <w:szCs w:val="18"/>
        </w:rPr>
        <w:t xml:space="preserve"> = 17.2 Hz, 1H), 2.17 (d, J = 16.6 Hz, 1H), 2.04 (s, 2H), 1.66 (s, 2H), 1.60 – 1.50 (m, 8H), 1.41 (s, 9H). </w:t>
      </w:r>
      <w:r w:rsidR="00600397" w:rsidRPr="000E08A7">
        <w:rPr>
          <w:rFonts w:ascii="Segoe UI Variable Text" w:hAnsi="Segoe UI Variable Text"/>
          <w:bCs/>
          <w:sz w:val="18"/>
          <w:szCs w:val="18"/>
          <w:vertAlign w:val="superscript"/>
        </w:rPr>
        <w:t>13</w:t>
      </w:r>
      <w:r w:rsidR="00600397" w:rsidRPr="000E08A7">
        <w:rPr>
          <w:rFonts w:ascii="Segoe UI Variable Text" w:hAnsi="Segoe UI Variable Text"/>
          <w:bCs/>
          <w:sz w:val="18"/>
          <w:szCs w:val="18"/>
        </w:rPr>
        <w:t>C NMR (151 MHz, CDCl</w:t>
      </w:r>
      <w:r w:rsidR="00600397" w:rsidRPr="000E08A7">
        <w:rPr>
          <w:rFonts w:ascii="Segoe UI Variable Text" w:hAnsi="Segoe UI Variable Text"/>
          <w:bCs/>
          <w:sz w:val="18"/>
          <w:szCs w:val="18"/>
          <w:vertAlign w:val="subscript"/>
        </w:rPr>
        <w:t>3</w:t>
      </w:r>
      <w:r w:rsidR="00600397" w:rsidRPr="000E08A7">
        <w:rPr>
          <w:rFonts w:ascii="Segoe UI Variable Text" w:hAnsi="Segoe UI Variable Text"/>
          <w:bCs/>
          <w:sz w:val="18"/>
          <w:szCs w:val="18"/>
        </w:rPr>
        <w:t>)</w:t>
      </w:r>
      <w:r w:rsidR="00302108">
        <w:rPr>
          <w:rFonts w:ascii="Segoe UI Variable Text" w:hAnsi="Segoe UI Variable Text"/>
          <w:bCs/>
          <w:sz w:val="18"/>
          <w:szCs w:val="18"/>
        </w:rPr>
        <w:t>:</w:t>
      </w:r>
      <w:r w:rsidR="00600397" w:rsidRPr="000E08A7">
        <w:rPr>
          <w:rFonts w:ascii="Segoe UI Variable Text" w:hAnsi="Segoe UI Variable Text"/>
          <w:bCs/>
          <w:sz w:val="18"/>
          <w:szCs w:val="18"/>
        </w:rPr>
        <w:t xml:space="preserve"> </w:t>
      </w:r>
      <w:r w:rsidR="00600397" w:rsidRPr="00302108">
        <w:rPr>
          <w:rFonts w:ascii="Segoe UI Variable Text" w:hAnsi="Segoe UI Variable Text"/>
          <w:bCs/>
          <w:i/>
          <w:sz w:val="18"/>
          <w:szCs w:val="18"/>
        </w:rPr>
        <w:t>δ</w:t>
      </w:r>
      <w:r w:rsidR="00600397" w:rsidRPr="000E08A7">
        <w:rPr>
          <w:rFonts w:ascii="Segoe UI Variable Text" w:hAnsi="Segoe UI Variable Text"/>
          <w:bCs/>
          <w:sz w:val="18"/>
          <w:szCs w:val="18"/>
        </w:rPr>
        <w:t xml:space="preserve"> 171.0, 166.5, 135.1, 129.3, 128.7, 127.1, 110.5, 73.3, 70.5, 60.4, 56.0, 52.1, 46.9, 38.7, 37.7, 35.5, 28.3, 24.9, 24.0, 23.8, 14.2.</w:t>
      </w:r>
    </w:p>
    <w:p w14:paraId="47FB9ADC" w14:textId="483D08BB" w:rsidR="00600397" w:rsidRPr="000E08A7" w:rsidRDefault="00F11536" w:rsidP="000F3F35">
      <w:pPr>
        <w:jc w:val="both"/>
        <w:rPr>
          <w:rFonts w:ascii="Segoe UI Variable Text" w:hAnsi="Segoe UI Variable Text"/>
          <w:bCs/>
          <w:sz w:val="18"/>
          <w:szCs w:val="18"/>
        </w:rPr>
      </w:pPr>
      <w:bookmarkStart w:id="11" w:name="_Toc212470828"/>
      <w:r w:rsidRPr="00302108">
        <w:rPr>
          <w:rFonts w:ascii="Segoe UI Variable Text" w:hAnsi="Segoe UI Variable Text"/>
          <w:bCs/>
          <w:i/>
          <w:sz w:val="18"/>
          <w:szCs w:val="18"/>
        </w:rPr>
        <w:t>Ethyl 2-((3aS,4R,7aR)-4-((R)-2-((tert-butoxycarbonyl)amino)-3-phenylpropanamido)-3a,4,5,7a-tetrahydrospiro[benzo[d][1,3]dioxole-2,1'-cyclohexan]-6-yl carboxamido) acetate (</w:t>
      </w:r>
      <w:r w:rsidR="004F40CB" w:rsidRPr="00302108">
        <w:rPr>
          <w:rFonts w:ascii="Segoe UI Variable Text" w:hAnsi="Segoe UI Variable Text"/>
          <w:b/>
          <w:bCs/>
          <w:i/>
          <w:sz w:val="18"/>
          <w:szCs w:val="18"/>
        </w:rPr>
        <w:t>8</w:t>
      </w:r>
      <w:r w:rsidRPr="00302108">
        <w:rPr>
          <w:rFonts w:ascii="Segoe UI Variable Text" w:hAnsi="Segoe UI Variable Text"/>
          <w:bCs/>
          <w:i/>
          <w:sz w:val="18"/>
          <w:szCs w:val="18"/>
        </w:rPr>
        <w:t>)</w:t>
      </w:r>
      <w:bookmarkEnd w:id="11"/>
      <w:r w:rsidRPr="00302108">
        <w:rPr>
          <w:rFonts w:ascii="Segoe UI Variable Text" w:hAnsi="Segoe UI Variable Text"/>
          <w:bCs/>
          <w:i/>
          <w:sz w:val="18"/>
          <w:szCs w:val="18"/>
        </w:rPr>
        <w:t>.</w:t>
      </w:r>
      <w:r w:rsidRPr="000E08A7">
        <w:rPr>
          <w:rFonts w:ascii="Segoe UI Variable Text" w:hAnsi="Segoe UI Variable Text"/>
          <w:bCs/>
          <w:sz w:val="18"/>
          <w:szCs w:val="18"/>
        </w:rPr>
        <w:t xml:space="preserve"> To a solution of </w:t>
      </w:r>
      <w:r w:rsidR="004F40CB" w:rsidRPr="000E08A7">
        <w:rPr>
          <w:rFonts w:ascii="Segoe UI Variable Text" w:hAnsi="Segoe UI Variable Text"/>
          <w:b/>
          <w:bCs/>
          <w:sz w:val="18"/>
          <w:szCs w:val="18"/>
        </w:rPr>
        <w:t>7</w:t>
      </w:r>
      <w:r w:rsidRPr="000E08A7">
        <w:rPr>
          <w:rFonts w:ascii="Segoe UI Variable Text" w:hAnsi="Segoe UI Variable Text"/>
          <w:bCs/>
          <w:sz w:val="18"/>
          <w:szCs w:val="18"/>
        </w:rPr>
        <w:t xml:space="preserve"> (0.075 g; 0.15 mmol) in MeOH (4 mL) was added 1M NaOH (300 μL; 0.3 mmol; 2 eq). The reaction mixture was stirred at solvent reflux (65 °C) until full consumption of starting material </w:t>
      </w:r>
      <w:r w:rsidR="00302108">
        <w:rPr>
          <w:rFonts w:ascii="Segoe UI Variable Text" w:hAnsi="Segoe UI Variable Text"/>
          <w:bCs/>
          <w:sz w:val="18"/>
          <w:szCs w:val="18"/>
        </w:rPr>
        <w:t>(</w:t>
      </w:r>
      <w:r w:rsidRPr="000E08A7">
        <w:rPr>
          <w:rFonts w:ascii="Segoe UI Variable Text" w:hAnsi="Segoe UI Variable Text"/>
          <w:bCs/>
          <w:sz w:val="18"/>
          <w:szCs w:val="18"/>
        </w:rPr>
        <w:t>1h</w:t>
      </w:r>
      <w:r w:rsidR="00302108">
        <w:rPr>
          <w:rFonts w:ascii="Segoe UI Variable Text" w:hAnsi="Segoe UI Variable Text"/>
          <w:bCs/>
          <w:sz w:val="18"/>
          <w:szCs w:val="18"/>
        </w:rPr>
        <w:t>)</w:t>
      </w:r>
      <w:r w:rsidRPr="000E08A7">
        <w:rPr>
          <w:rFonts w:ascii="Segoe UI Variable Text" w:hAnsi="Segoe UI Variable Text"/>
          <w:bCs/>
          <w:sz w:val="18"/>
          <w:szCs w:val="18"/>
        </w:rPr>
        <w:t xml:space="preserve">. </w:t>
      </w:r>
      <w:r w:rsidRPr="000E08A7">
        <w:rPr>
          <w:rFonts w:ascii="Segoe UI Variable Text" w:hAnsi="Segoe UI Variable Text"/>
          <w:bCs/>
          <w:sz w:val="18"/>
          <w:szCs w:val="18"/>
        </w:rPr>
        <w:lastRenderedPageBreak/>
        <w:t xml:space="preserve">Reaction solvent was evaporated under reduced pressure. </w:t>
      </w:r>
      <w:r w:rsidR="003E0245">
        <w:rPr>
          <w:rFonts w:ascii="Segoe UI Variable Text" w:hAnsi="Segoe UI Variable Text"/>
          <w:bCs/>
          <w:sz w:val="18"/>
          <w:szCs w:val="18"/>
        </w:rPr>
        <w:t>C</w:t>
      </w:r>
      <w:r w:rsidRPr="000E08A7">
        <w:rPr>
          <w:rFonts w:ascii="Segoe UI Variable Text" w:hAnsi="Segoe UI Variable Text"/>
          <w:bCs/>
          <w:sz w:val="18"/>
          <w:szCs w:val="18"/>
        </w:rPr>
        <w:t xml:space="preserve">rude product </w:t>
      </w:r>
      <w:r w:rsidR="003E0245" w:rsidRPr="000E08A7">
        <w:rPr>
          <w:rFonts w:ascii="Segoe UI Variable Text" w:hAnsi="Segoe UI Variable Text"/>
          <w:bCs/>
          <w:sz w:val="18"/>
          <w:szCs w:val="18"/>
        </w:rPr>
        <w:t>(50 mg</w:t>
      </w:r>
      <w:r w:rsidR="003E0245">
        <w:rPr>
          <w:rFonts w:ascii="Segoe UI Variable Text" w:hAnsi="Segoe UI Variable Text"/>
          <w:bCs/>
          <w:sz w:val="18"/>
          <w:szCs w:val="18"/>
        </w:rPr>
        <w:t>)</w:t>
      </w:r>
      <w:r w:rsidR="003E0245" w:rsidRPr="000E08A7">
        <w:rPr>
          <w:rFonts w:ascii="Segoe UI Variable Text" w:hAnsi="Segoe UI Variable Text"/>
          <w:bCs/>
          <w:sz w:val="18"/>
          <w:szCs w:val="18"/>
        </w:rPr>
        <w:t xml:space="preserve"> </w:t>
      </w:r>
      <w:r w:rsidRPr="000E08A7">
        <w:rPr>
          <w:rFonts w:ascii="Segoe UI Variable Text" w:hAnsi="Segoe UI Variable Text"/>
          <w:bCs/>
          <w:sz w:val="18"/>
          <w:szCs w:val="18"/>
        </w:rPr>
        <w:t>was dissolved in dry DCM (250 µL) together with BOP (0</w:t>
      </w:r>
      <w:r w:rsidR="003E0245">
        <w:rPr>
          <w:rFonts w:ascii="Segoe UI Variable Text" w:hAnsi="Segoe UI Variable Text"/>
          <w:bCs/>
          <w:sz w:val="18"/>
          <w:szCs w:val="18"/>
        </w:rPr>
        <w:t>.</w:t>
      </w:r>
      <w:r w:rsidRPr="000E08A7">
        <w:rPr>
          <w:rFonts w:ascii="Segoe UI Variable Text" w:hAnsi="Segoe UI Variable Text"/>
          <w:bCs/>
          <w:sz w:val="18"/>
          <w:szCs w:val="18"/>
        </w:rPr>
        <w:t>053 g; 0</w:t>
      </w:r>
      <w:r w:rsidR="003E0245">
        <w:rPr>
          <w:rFonts w:ascii="Segoe UI Variable Text" w:hAnsi="Segoe UI Variable Text"/>
          <w:bCs/>
          <w:sz w:val="18"/>
          <w:szCs w:val="18"/>
        </w:rPr>
        <w:t>.</w:t>
      </w:r>
      <w:r w:rsidRPr="000E08A7">
        <w:rPr>
          <w:rFonts w:ascii="Segoe UI Variable Text" w:hAnsi="Segoe UI Variable Text"/>
          <w:bCs/>
          <w:sz w:val="18"/>
          <w:szCs w:val="18"/>
        </w:rPr>
        <w:t>12 mmol; 1</w:t>
      </w:r>
      <w:r w:rsidR="003E0245">
        <w:rPr>
          <w:rFonts w:ascii="Segoe UI Variable Text" w:hAnsi="Segoe UI Variable Text"/>
          <w:bCs/>
          <w:sz w:val="18"/>
          <w:szCs w:val="18"/>
        </w:rPr>
        <w:t>.</w:t>
      </w:r>
      <w:r w:rsidRPr="000E08A7">
        <w:rPr>
          <w:rFonts w:ascii="Segoe UI Variable Text" w:hAnsi="Segoe UI Variable Text"/>
          <w:bCs/>
          <w:sz w:val="18"/>
          <w:szCs w:val="18"/>
        </w:rPr>
        <w:t>2 eq), HOBt (0</w:t>
      </w:r>
      <w:r w:rsidR="003E0245">
        <w:rPr>
          <w:rFonts w:ascii="Segoe UI Variable Text" w:hAnsi="Segoe UI Variable Text"/>
          <w:bCs/>
          <w:sz w:val="18"/>
          <w:szCs w:val="18"/>
        </w:rPr>
        <w:t>.</w:t>
      </w:r>
      <w:r w:rsidRPr="000E08A7">
        <w:rPr>
          <w:rFonts w:ascii="Segoe UI Variable Text" w:hAnsi="Segoe UI Variable Text"/>
          <w:bCs/>
          <w:sz w:val="18"/>
          <w:szCs w:val="18"/>
        </w:rPr>
        <w:t>016 g; 0</w:t>
      </w:r>
      <w:r w:rsidR="003E0245">
        <w:rPr>
          <w:rFonts w:ascii="Segoe UI Variable Text" w:hAnsi="Segoe UI Variable Text"/>
          <w:bCs/>
          <w:sz w:val="18"/>
          <w:szCs w:val="18"/>
        </w:rPr>
        <w:t>.</w:t>
      </w:r>
      <w:r w:rsidRPr="000E08A7">
        <w:rPr>
          <w:rFonts w:ascii="Segoe UI Variable Text" w:hAnsi="Segoe UI Variable Text"/>
          <w:bCs/>
          <w:sz w:val="18"/>
          <w:szCs w:val="18"/>
        </w:rPr>
        <w:t>12 mmol; 1</w:t>
      </w:r>
      <w:r w:rsidR="003E0245">
        <w:rPr>
          <w:rFonts w:ascii="Segoe UI Variable Text" w:hAnsi="Segoe UI Variable Text"/>
          <w:bCs/>
          <w:sz w:val="18"/>
          <w:szCs w:val="18"/>
        </w:rPr>
        <w:t>.</w:t>
      </w:r>
      <w:r w:rsidRPr="000E08A7">
        <w:rPr>
          <w:rFonts w:ascii="Segoe UI Variable Text" w:hAnsi="Segoe UI Variable Text"/>
          <w:bCs/>
          <w:sz w:val="18"/>
          <w:szCs w:val="18"/>
        </w:rPr>
        <w:t>2 eq) and NMM (17 μL; 0</w:t>
      </w:r>
      <w:r w:rsidR="003E0245">
        <w:rPr>
          <w:rFonts w:ascii="Segoe UI Variable Text" w:hAnsi="Segoe UI Variable Text"/>
          <w:bCs/>
          <w:sz w:val="18"/>
          <w:szCs w:val="18"/>
        </w:rPr>
        <w:t>.</w:t>
      </w:r>
      <w:r w:rsidRPr="000E08A7">
        <w:rPr>
          <w:rFonts w:ascii="Segoe UI Variable Text" w:hAnsi="Segoe UI Variable Text"/>
          <w:bCs/>
          <w:sz w:val="18"/>
          <w:szCs w:val="18"/>
        </w:rPr>
        <w:t>15 mmol; 1.5 eq). Reaction was stirred for 15</w:t>
      </w:r>
      <w:r w:rsidR="003E0245">
        <w:rPr>
          <w:rFonts w:ascii="Segoe UI Variable Text" w:hAnsi="Segoe UI Variable Text"/>
          <w:bCs/>
          <w:sz w:val="18"/>
          <w:szCs w:val="18"/>
        </w:rPr>
        <w:t xml:space="preserve"> min</w:t>
      </w:r>
      <w:r w:rsidRPr="000E08A7">
        <w:rPr>
          <w:rFonts w:ascii="Segoe UI Variable Text" w:hAnsi="Segoe UI Variable Text"/>
          <w:bCs/>
          <w:sz w:val="18"/>
          <w:szCs w:val="18"/>
        </w:rPr>
        <w:t xml:space="preserve"> at room temperature</w:t>
      </w:r>
      <w:r w:rsidR="003E0245">
        <w:rPr>
          <w:rFonts w:ascii="Segoe UI Variable Text" w:hAnsi="Segoe UI Variable Text"/>
          <w:bCs/>
          <w:sz w:val="18"/>
          <w:szCs w:val="18"/>
        </w:rPr>
        <w:t>, and then</w:t>
      </w:r>
      <w:r w:rsidRPr="000E08A7">
        <w:rPr>
          <w:rFonts w:ascii="Segoe UI Variable Text" w:hAnsi="Segoe UI Variable Text"/>
          <w:bCs/>
          <w:sz w:val="18"/>
          <w:szCs w:val="18"/>
        </w:rPr>
        <w:t xml:space="preserve"> solution of HCl</w:t>
      </w:r>
      <w:r w:rsidR="003E0245">
        <w:rPr>
          <w:rFonts w:ascii="Segoe UI Variable Text" w:hAnsi="Segoe UI Variable Text"/>
          <w:bCs/>
          <w:sz w:val="18"/>
          <w:szCs w:val="18"/>
        </w:rPr>
        <w:t xml:space="preserve"> </w:t>
      </w:r>
      <w:r w:rsidRPr="000E08A7">
        <w:rPr>
          <w:rFonts w:ascii="Segoe UI Variable Text" w:hAnsi="Segoe UI Variable Text"/>
          <w:bCs/>
          <w:sz w:val="18"/>
          <w:szCs w:val="18"/>
        </w:rPr>
        <w:t>x</w:t>
      </w:r>
      <w:r w:rsidR="003E0245">
        <w:rPr>
          <w:rFonts w:ascii="Segoe UI Variable Text" w:hAnsi="Segoe UI Variable Text"/>
          <w:bCs/>
          <w:sz w:val="18"/>
          <w:szCs w:val="18"/>
        </w:rPr>
        <w:t xml:space="preserve"> </w:t>
      </w:r>
      <w:r w:rsidRPr="000E08A7">
        <w:rPr>
          <w:rFonts w:ascii="Segoe UI Variable Text" w:hAnsi="Segoe UI Variable Text"/>
          <w:bCs/>
          <w:sz w:val="18"/>
          <w:szCs w:val="18"/>
        </w:rPr>
        <w:t>NH</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-Gly-OEt (0</w:t>
      </w:r>
      <w:r w:rsidR="003E0245">
        <w:rPr>
          <w:rFonts w:ascii="Segoe UI Variable Text" w:hAnsi="Segoe UI Variable Text"/>
          <w:bCs/>
          <w:sz w:val="18"/>
          <w:szCs w:val="18"/>
        </w:rPr>
        <w:t>.</w:t>
      </w:r>
      <w:r w:rsidRPr="000E08A7">
        <w:rPr>
          <w:rFonts w:ascii="Segoe UI Variable Text" w:hAnsi="Segoe UI Variable Text"/>
          <w:bCs/>
          <w:sz w:val="18"/>
          <w:szCs w:val="18"/>
        </w:rPr>
        <w:t>014 g; 0</w:t>
      </w:r>
      <w:r w:rsidR="003E0245">
        <w:rPr>
          <w:rFonts w:ascii="Segoe UI Variable Text" w:hAnsi="Segoe UI Variable Text"/>
          <w:bCs/>
          <w:sz w:val="18"/>
          <w:szCs w:val="18"/>
        </w:rPr>
        <w:t>.</w:t>
      </w:r>
      <w:r w:rsidRPr="000E08A7">
        <w:rPr>
          <w:rFonts w:ascii="Segoe UI Variable Text" w:hAnsi="Segoe UI Variable Text"/>
          <w:bCs/>
          <w:sz w:val="18"/>
          <w:szCs w:val="18"/>
        </w:rPr>
        <w:t>1 mmol) in dry DCM (250 µL) and NMM (17 μL; 0</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15 mmol; 1.5 eq) was added dropwise. Reaction mixture was stirred at room temperature for 24 h. Solvent was evaporated under reduced pressure and crude compound was purified by flash column chromatography with eluens </w:t>
      </w:r>
      <w:r w:rsidR="004F40CB" w:rsidRPr="000E08A7">
        <w:rPr>
          <w:rFonts w:ascii="Segoe UI Variable Text" w:hAnsi="Segoe UI Variable Text"/>
          <w:bCs/>
          <w:sz w:val="18"/>
          <w:szCs w:val="18"/>
        </w:rPr>
        <w:t>EtOAc</w:t>
      </w:r>
      <w:r w:rsidRPr="000E08A7">
        <w:rPr>
          <w:rFonts w:ascii="Segoe UI Variable Text" w:hAnsi="Segoe UI Variable Text"/>
          <w:bCs/>
          <w:sz w:val="18"/>
          <w:szCs w:val="18"/>
        </w:rPr>
        <w:t xml:space="preserve">:PE=3:1. </w:t>
      </w:r>
      <w:r w:rsidR="004F40CB" w:rsidRPr="000E08A7">
        <w:rPr>
          <w:rFonts w:ascii="Segoe UI Variable Text" w:hAnsi="Segoe UI Variable Text"/>
          <w:bCs/>
          <w:sz w:val="18"/>
          <w:szCs w:val="18"/>
        </w:rPr>
        <w:t xml:space="preserve">Yield: 77% (45 mg); </w:t>
      </w:r>
      <w:r w:rsidR="004F40CB" w:rsidRPr="000E08A7">
        <w:rPr>
          <w:rFonts w:ascii="Segoe UI Variable Text" w:hAnsi="Segoe UI Variable Text"/>
          <w:bCs/>
          <w:i/>
          <w:sz w:val="18"/>
          <w:szCs w:val="18"/>
        </w:rPr>
        <w:t>R</w:t>
      </w:r>
      <w:r w:rsidR="004F40CB" w:rsidRPr="000E08A7">
        <w:rPr>
          <w:rFonts w:ascii="Segoe UI Variable Text" w:hAnsi="Segoe UI Variable Text"/>
          <w:bCs/>
          <w:sz w:val="18"/>
          <w:szCs w:val="18"/>
          <w:vertAlign w:val="subscript"/>
        </w:rPr>
        <w:t>f</w:t>
      </w:r>
      <w:r w:rsidR="004F40CB" w:rsidRPr="000E08A7">
        <w:rPr>
          <w:rFonts w:ascii="Segoe UI Variable Text" w:hAnsi="Segoe UI Variable Text"/>
          <w:bCs/>
          <w:sz w:val="18"/>
          <w:szCs w:val="18"/>
        </w:rPr>
        <w:t>=0.65 (EtOAc:PE=3:1).</w:t>
      </w:r>
      <w:r w:rsidR="000F3F35" w:rsidRPr="000E08A7">
        <w:rPr>
          <w:rFonts w:ascii="Segoe UI Variable Text" w:hAnsi="Segoe UI Variable Text"/>
          <w:bCs/>
          <w:sz w:val="18"/>
          <w:szCs w:val="18"/>
        </w:rPr>
        <w:t xml:space="preserve"> </w:t>
      </w:r>
      <w:r w:rsidR="000F3F35" w:rsidRPr="000E08A7">
        <w:rPr>
          <w:rFonts w:ascii="Segoe UI Variable Text" w:hAnsi="Segoe UI Variable Text"/>
          <w:bCs/>
          <w:sz w:val="18"/>
          <w:szCs w:val="18"/>
          <w:vertAlign w:val="superscript"/>
        </w:rPr>
        <w:t>1</w:t>
      </w:r>
      <w:r w:rsidR="000F3F35" w:rsidRPr="000E08A7">
        <w:rPr>
          <w:rFonts w:ascii="Segoe UI Variable Text" w:hAnsi="Segoe UI Variable Text"/>
          <w:bCs/>
          <w:sz w:val="18"/>
          <w:szCs w:val="18"/>
        </w:rPr>
        <w:t>H NMR (600 MHz, CDCl</w:t>
      </w:r>
      <w:r w:rsidR="000F3F35" w:rsidRPr="000E08A7">
        <w:rPr>
          <w:rFonts w:ascii="Segoe UI Variable Text" w:hAnsi="Segoe UI Variable Text"/>
          <w:bCs/>
          <w:sz w:val="18"/>
          <w:szCs w:val="18"/>
          <w:vertAlign w:val="subscript"/>
        </w:rPr>
        <w:t>3</w:t>
      </w:r>
      <w:r w:rsidR="000F3F35" w:rsidRPr="000E08A7">
        <w:rPr>
          <w:rFonts w:ascii="Segoe UI Variable Text" w:hAnsi="Segoe UI Variable Text"/>
          <w:bCs/>
          <w:sz w:val="18"/>
          <w:szCs w:val="18"/>
        </w:rPr>
        <w:t>)</w:t>
      </w:r>
      <w:r w:rsidR="003E0245">
        <w:rPr>
          <w:rFonts w:ascii="Segoe UI Variable Text" w:hAnsi="Segoe UI Variable Text"/>
          <w:bCs/>
          <w:sz w:val="18"/>
          <w:szCs w:val="18"/>
        </w:rPr>
        <w:t>:</w:t>
      </w:r>
      <w:r w:rsidR="000F3F35" w:rsidRPr="000E08A7">
        <w:rPr>
          <w:rFonts w:ascii="Segoe UI Variable Text" w:hAnsi="Segoe UI Variable Text"/>
          <w:bCs/>
          <w:sz w:val="18"/>
          <w:szCs w:val="18"/>
        </w:rPr>
        <w:t xml:space="preserve"> </w:t>
      </w:r>
      <w:r w:rsidR="000F3F35" w:rsidRPr="003E0245">
        <w:rPr>
          <w:rFonts w:ascii="Segoe UI Variable Text" w:hAnsi="Segoe UI Variable Text"/>
          <w:bCs/>
          <w:i/>
          <w:sz w:val="18"/>
          <w:szCs w:val="18"/>
        </w:rPr>
        <w:t>δ</w:t>
      </w:r>
      <w:r w:rsidR="000F3F35" w:rsidRPr="000E08A7">
        <w:rPr>
          <w:rFonts w:ascii="Segoe UI Variable Text" w:hAnsi="Segoe UI Variable Text"/>
          <w:bCs/>
          <w:sz w:val="18"/>
          <w:szCs w:val="18"/>
        </w:rPr>
        <w:t xml:space="preserve"> 7.32 – 7.26 (m, 2H), 7.25 – 7.21 (m, 2H), 6.46 (s, 1H), 6.41 (s, 1H), 6.08 (s, 1H), 5.25 (s, 1H), 4.32 (s, 2H), 4.25 – 4.20 (m, 2H), 4.14 – 4.10 (m, 1H), 4.06 (d, </w:t>
      </w:r>
      <w:r w:rsidR="000F3F35" w:rsidRPr="000E08A7">
        <w:rPr>
          <w:rFonts w:ascii="Segoe UI Variable Text" w:hAnsi="Segoe UI Variable Text"/>
          <w:bCs/>
          <w:i/>
          <w:iCs/>
          <w:sz w:val="18"/>
          <w:szCs w:val="18"/>
        </w:rPr>
        <w:t>J</w:t>
      </w:r>
      <w:r w:rsidR="000F3F35" w:rsidRPr="000E08A7">
        <w:rPr>
          <w:rFonts w:ascii="Segoe UI Variable Text" w:hAnsi="Segoe UI Variable Text"/>
          <w:bCs/>
          <w:sz w:val="18"/>
          <w:szCs w:val="18"/>
        </w:rPr>
        <w:t xml:space="preserve"> = 5.1 Hz, 2H), 3.95 – 3.92 (m, 1H), 3.09 – 2.94 (m, 2H), 2.66 (d, </w:t>
      </w:r>
      <w:r w:rsidR="000F3F35" w:rsidRPr="000E08A7">
        <w:rPr>
          <w:rFonts w:ascii="Segoe UI Variable Text" w:hAnsi="Segoe UI Variable Text"/>
          <w:bCs/>
          <w:i/>
          <w:iCs/>
          <w:sz w:val="18"/>
          <w:szCs w:val="18"/>
        </w:rPr>
        <w:t>J</w:t>
      </w:r>
      <w:r w:rsidR="000F3F35" w:rsidRPr="000E08A7">
        <w:rPr>
          <w:rFonts w:ascii="Segoe UI Variable Text" w:hAnsi="Segoe UI Variable Text"/>
          <w:bCs/>
          <w:sz w:val="18"/>
          <w:szCs w:val="18"/>
        </w:rPr>
        <w:t xml:space="preserve"> = 16.1 Hz, 1H), 2.17 (d, </w:t>
      </w:r>
      <w:r w:rsidR="000F3F35" w:rsidRPr="000E08A7">
        <w:rPr>
          <w:rFonts w:ascii="Segoe UI Variable Text" w:hAnsi="Segoe UI Variable Text"/>
          <w:bCs/>
          <w:i/>
          <w:iCs/>
          <w:sz w:val="18"/>
          <w:szCs w:val="18"/>
        </w:rPr>
        <w:t>J</w:t>
      </w:r>
      <w:r w:rsidR="000F3F35" w:rsidRPr="000E08A7">
        <w:rPr>
          <w:rFonts w:ascii="Segoe UI Variable Text" w:hAnsi="Segoe UI Variable Text"/>
          <w:bCs/>
          <w:sz w:val="18"/>
          <w:szCs w:val="18"/>
        </w:rPr>
        <w:t xml:space="preserve"> = 17.1, 4.4 Hz, 1H), 1.72 (s, 2H), 1.60 – 1.50 (m, 7H), 1.40 (s, 9H), 1.29 (t, </w:t>
      </w:r>
      <w:r w:rsidR="000F3F35" w:rsidRPr="000E08A7">
        <w:rPr>
          <w:rFonts w:ascii="Segoe UI Variable Text" w:hAnsi="Segoe UI Variable Text"/>
          <w:bCs/>
          <w:i/>
          <w:iCs/>
          <w:sz w:val="18"/>
          <w:szCs w:val="18"/>
        </w:rPr>
        <w:t>J</w:t>
      </w:r>
      <w:r w:rsidR="000F3F35" w:rsidRPr="000E08A7">
        <w:rPr>
          <w:rFonts w:ascii="Segoe UI Variable Text" w:hAnsi="Segoe UI Variable Text"/>
          <w:bCs/>
          <w:sz w:val="18"/>
          <w:szCs w:val="18"/>
        </w:rPr>
        <w:t xml:space="preserve"> = 7.1 Hz, 3H). </w:t>
      </w:r>
      <w:r w:rsidR="000F3F35" w:rsidRPr="000E08A7">
        <w:rPr>
          <w:rFonts w:ascii="Segoe UI Variable Text" w:hAnsi="Segoe UI Variable Text"/>
          <w:bCs/>
          <w:sz w:val="18"/>
          <w:szCs w:val="18"/>
          <w:vertAlign w:val="superscript"/>
        </w:rPr>
        <w:t>13</w:t>
      </w:r>
      <w:r w:rsidR="000F3F35" w:rsidRPr="000E08A7">
        <w:rPr>
          <w:rFonts w:ascii="Segoe UI Variable Text" w:hAnsi="Segoe UI Variable Text"/>
          <w:bCs/>
          <w:sz w:val="18"/>
          <w:szCs w:val="18"/>
        </w:rPr>
        <w:t>C NMR (151 MHz, CDCl</w:t>
      </w:r>
      <w:r w:rsidR="000F3F35" w:rsidRPr="000E08A7">
        <w:rPr>
          <w:rFonts w:ascii="Segoe UI Variable Text" w:hAnsi="Segoe UI Variable Text"/>
          <w:bCs/>
          <w:sz w:val="18"/>
          <w:szCs w:val="18"/>
          <w:vertAlign w:val="subscript"/>
        </w:rPr>
        <w:t>3</w:t>
      </w:r>
      <w:r w:rsidR="000F3F35" w:rsidRPr="000E08A7">
        <w:rPr>
          <w:rFonts w:ascii="Segoe UI Variable Text" w:hAnsi="Segoe UI Variable Text"/>
          <w:bCs/>
          <w:sz w:val="18"/>
          <w:szCs w:val="18"/>
        </w:rPr>
        <w:t>)</w:t>
      </w:r>
      <w:r w:rsidR="003E0245">
        <w:rPr>
          <w:rFonts w:ascii="Segoe UI Variable Text" w:hAnsi="Segoe UI Variable Text"/>
          <w:bCs/>
          <w:sz w:val="18"/>
          <w:szCs w:val="18"/>
        </w:rPr>
        <w:t>:</w:t>
      </w:r>
      <w:r w:rsidR="000F3F35" w:rsidRPr="000E08A7">
        <w:rPr>
          <w:rFonts w:ascii="Segoe UI Variable Text" w:hAnsi="Segoe UI Variable Text"/>
          <w:bCs/>
          <w:sz w:val="18"/>
          <w:szCs w:val="18"/>
        </w:rPr>
        <w:t xml:space="preserve"> </w:t>
      </w:r>
      <w:r w:rsidR="000F3F35" w:rsidRPr="003E0245">
        <w:rPr>
          <w:rFonts w:ascii="Segoe UI Variable Text" w:hAnsi="Segoe UI Variable Text"/>
          <w:bCs/>
          <w:i/>
          <w:sz w:val="18"/>
          <w:szCs w:val="18"/>
        </w:rPr>
        <w:t>δ</w:t>
      </w:r>
      <w:r w:rsidR="000F3F35" w:rsidRPr="000E08A7">
        <w:rPr>
          <w:rFonts w:ascii="Segoe UI Variable Text" w:hAnsi="Segoe UI Variable Text"/>
          <w:bCs/>
          <w:sz w:val="18"/>
          <w:szCs w:val="18"/>
        </w:rPr>
        <w:t xml:space="preserve"> 171.3, 169.9, 167.0, 136.7, 129.9, 129.4, 128.7,</w:t>
      </w:r>
      <w:r w:rsidR="003E0245">
        <w:rPr>
          <w:rFonts w:ascii="Segoe UI Variable Text" w:hAnsi="Segoe UI Variable Text"/>
          <w:bCs/>
          <w:sz w:val="18"/>
          <w:szCs w:val="18"/>
        </w:rPr>
        <w:t xml:space="preserve"> </w:t>
      </w:r>
      <w:r w:rsidR="000F3F35" w:rsidRPr="000E08A7">
        <w:rPr>
          <w:rFonts w:ascii="Segoe UI Variable Text" w:hAnsi="Segoe UI Variable Text"/>
          <w:bCs/>
          <w:sz w:val="18"/>
          <w:szCs w:val="18"/>
        </w:rPr>
        <w:t>127.1, 110.4, 73.2, 70.4, 61.7, 60.4, 55.7, 41.6, 39.1, 37.7, 35.6, 28.3, 24.9, 24.0, 23.8, 21.0, 14.2, 14.1.</w:t>
      </w:r>
      <w:r w:rsidR="00F97C79" w:rsidRPr="000E08A7">
        <w:rPr>
          <w:rFonts w:ascii="Segoe UI Variable Text" w:hAnsi="Segoe UI Variable Text"/>
          <w:bCs/>
          <w:sz w:val="18"/>
          <w:szCs w:val="18"/>
        </w:rPr>
        <w:t xml:space="preserve"> </w:t>
      </w:r>
    </w:p>
    <w:p w14:paraId="344147F7" w14:textId="405E21D8" w:rsidR="004C2295" w:rsidRPr="000E08A7" w:rsidRDefault="00F97C79" w:rsidP="004C2295">
      <w:pPr>
        <w:jc w:val="both"/>
        <w:rPr>
          <w:rFonts w:ascii="Segoe UI Variable Text" w:hAnsi="Segoe UI Variable Text"/>
          <w:bCs/>
          <w:sz w:val="18"/>
          <w:szCs w:val="18"/>
        </w:rPr>
      </w:pPr>
      <w:bookmarkStart w:id="12" w:name="_Toc212470829"/>
      <w:r w:rsidRPr="000E08A7">
        <w:rPr>
          <w:rFonts w:ascii="Segoe UI Variable Text" w:hAnsi="Segoe UI Variable Text"/>
          <w:b/>
          <w:bCs/>
          <w:sz w:val="18"/>
          <w:szCs w:val="18"/>
        </w:rPr>
        <w:t>Solid-phase synthesis of heptapeptide</w:t>
      </w:r>
      <w:bookmarkEnd w:id="12"/>
      <w:r w:rsidRPr="000E08A7">
        <w:rPr>
          <w:rFonts w:ascii="Segoe UI Variable Text" w:hAnsi="Segoe UI Variable Text"/>
          <w:b/>
          <w:bCs/>
          <w:sz w:val="18"/>
          <w:szCs w:val="18"/>
        </w:rPr>
        <w:t xml:space="preserve">s 9 and 10: </w:t>
      </w:r>
      <w:r w:rsidR="004C2295" w:rsidRPr="000E08A7">
        <w:rPr>
          <w:rFonts w:ascii="Segoe UI Variable Text" w:hAnsi="Segoe UI Variable Text"/>
          <w:bCs/>
          <w:sz w:val="18"/>
          <w:szCs w:val="18"/>
        </w:rPr>
        <w:t>Peptides were synthesized manually by standard Fmoc solid-phase peptide synthesis (SPPS) using Wang-Leu resin (0.8 mmol/g). Peptide chain assembly was performed using a laboratory peptide shaker. The resin was first swollen in DCM (2 mL, 1 h) under gentle agitation and excess solvent was removed by filtration. Fmoc deprotection was performed with 20% piperidine in DMF (2 × 1 mL, 30 min), followed by thorough washing of the resin with DMF (8 × 1 mL) and DCM (5 × 2 mL). Coupling reactions were carried out with Fmoc-protected amino acids using HATU as the activating agent and NMM as the base in DMF (1–3 h) under an inert argon atmosphere. After each coupling, the resin was filtered and washed sequentially with DMF (8 × 1 mL) and DCM (5 × 2 mL). Upon completion of chain assembly, the peptide was cleaved from the solid support with 90% aqueous TFA (2 × 1 mL, 30 min). The cleavage mixture was filtered and the filtrate was precipitated by addition of cold diisopropyl ether. Crude peptides were collected by centrifugation, washed with ether and dried under vacuum.</w:t>
      </w:r>
    </w:p>
    <w:p w14:paraId="03C7C985" w14:textId="6A6EBA50" w:rsidR="00F97C79" w:rsidRPr="000E08A7" w:rsidRDefault="00F97C79" w:rsidP="004C2295">
      <w:pPr>
        <w:jc w:val="both"/>
        <w:rPr>
          <w:rFonts w:ascii="Segoe UI Variable Text" w:hAnsi="Segoe UI Variable Text"/>
          <w:bCs/>
          <w:sz w:val="18"/>
          <w:szCs w:val="18"/>
        </w:rPr>
      </w:pPr>
      <w:r w:rsidRPr="000E08A7">
        <w:rPr>
          <w:rFonts w:ascii="Segoe UI Variable Text" w:hAnsi="Segoe UI Variable Text"/>
          <w:bCs/>
          <w:i/>
          <w:sz w:val="18"/>
          <w:szCs w:val="18"/>
        </w:rPr>
        <w:t>ASA-Leu-Leu-Leu- Leu-Leu-Leu-OH (</w:t>
      </w:r>
      <w:r w:rsidRPr="000E08A7">
        <w:rPr>
          <w:rFonts w:ascii="Segoe UI Variable Text" w:hAnsi="Segoe UI Variable Text"/>
          <w:b/>
          <w:bCs/>
          <w:i/>
          <w:sz w:val="18"/>
          <w:szCs w:val="18"/>
        </w:rPr>
        <w:t>9</w:t>
      </w:r>
      <w:r w:rsidRPr="000E08A7">
        <w:rPr>
          <w:rFonts w:ascii="Segoe UI Variable Text" w:hAnsi="Segoe UI Variable Text"/>
          <w:bCs/>
          <w:i/>
          <w:sz w:val="18"/>
          <w:szCs w:val="18"/>
        </w:rPr>
        <w:t xml:space="preserve">): </w:t>
      </w:r>
      <w:r w:rsidRPr="000E08A7">
        <w:rPr>
          <w:rFonts w:ascii="Segoe UI Variable Text" w:hAnsi="Segoe UI Variable Text"/>
          <w:bCs/>
          <w:sz w:val="18"/>
          <w:szCs w:val="18"/>
        </w:rPr>
        <w:t>Yield: 93% (63 mg); white solid; m.p. = 286 °C (decomp.); t</w:t>
      </w:r>
      <w:r w:rsidRPr="000E08A7">
        <w:rPr>
          <w:rFonts w:ascii="Segoe UI Variable Text" w:hAnsi="Segoe UI Variable Text"/>
          <w:bCs/>
          <w:sz w:val="18"/>
          <w:szCs w:val="18"/>
          <w:vertAlign w:val="subscript"/>
        </w:rPr>
        <w:t>R</w:t>
      </w:r>
      <w:r w:rsidRPr="000E08A7">
        <w:rPr>
          <w:rFonts w:ascii="Segoe UI Variable Text" w:hAnsi="Segoe UI Variable Text"/>
          <w:bCs/>
          <w:sz w:val="18"/>
          <w:szCs w:val="18"/>
        </w:rPr>
        <w:t xml:space="preserve"> =11 min (gradient elution 10-90 % MeOH, λ=215 nm); </w:t>
      </w:r>
      <w:r w:rsidR="0045738D" w:rsidRPr="000E08A7">
        <w:rPr>
          <w:rFonts w:ascii="Segoe UI Variable Text" w:hAnsi="Segoe UI Variable Text"/>
          <w:bCs/>
          <w:sz w:val="18"/>
          <w:szCs w:val="18"/>
        </w:rPr>
        <w:t>[</w:t>
      </w:r>
      <w:r w:rsidRPr="000E08A7">
        <w:rPr>
          <w:rFonts w:ascii="Segoe UI Variable Text" w:hAnsi="Segoe UI Variable Text"/>
          <w:bCs/>
          <w:sz w:val="18"/>
          <w:szCs w:val="18"/>
        </w:rPr>
        <w:t>α]</w:t>
      </w:r>
      <w:r w:rsidRPr="000E08A7">
        <w:rPr>
          <w:rFonts w:ascii="Segoe UI Variable Text" w:hAnsi="Segoe UI Variable Text"/>
          <w:bCs/>
          <w:sz w:val="18"/>
          <w:szCs w:val="18"/>
          <w:vertAlign w:val="subscript"/>
        </w:rPr>
        <w:t>D</w:t>
      </w:r>
      <w:r w:rsidRPr="000E08A7">
        <w:rPr>
          <w:rFonts w:ascii="Segoe UI Variable Text" w:hAnsi="Segoe UI Variable Text"/>
          <w:bCs/>
          <w:sz w:val="18"/>
          <w:szCs w:val="18"/>
        </w:rPr>
        <w:t xml:space="preserve">=  -2.7° (c=0.01 g/mL, DMSO). </w:t>
      </w: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H NMR (600 MHz, DMSO</w:t>
      </w:r>
      <w:r w:rsidR="003E0245">
        <w:rPr>
          <w:rFonts w:ascii="Segoe UI Variable Text" w:hAnsi="Segoe UI Variable Text"/>
          <w:bCs/>
          <w:sz w:val="18"/>
          <w:szCs w:val="18"/>
        </w:rPr>
        <w:t>-d</w:t>
      </w:r>
      <w:r w:rsidR="003E0245">
        <w:rPr>
          <w:rFonts w:ascii="Segoe UI Variable Text" w:hAnsi="Segoe UI Variable Text"/>
          <w:bCs/>
          <w:i/>
          <w:sz w:val="18"/>
          <w:szCs w:val="18"/>
          <w:vertAlign w:val="subscript"/>
        </w:rPr>
        <w:t>6</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7.97 (s, 3H), 7.96 (s, 1H), 7.94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2.5 Hz, 1H), 7.88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8.2 Hz, 1H), 7.85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8.3 Hz, 1H), 7.81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8.5 Hz, 1H), 6.33 (s, 1H), 4.34 – 4.32 (m, 1H), 4.31 (s, 1H), 4.31 – 4.30 (m, 1H), 4.28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6.6 Hz, 3H), 4.26 (d, </w:t>
      </w:r>
      <w:r w:rsidRPr="000E08A7">
        <w:rPr>
          <w:rFonts w:ascii="Segoe UI Variable Text" w:hAnsi="Segoe UI Variable Text"/>
          <w:bCs/>
          <w:i/>
          <w:iCs/>
          <w:sz w:val="18"/>
          <w:szCs w:val="18"/>
        </w:rPr>
        <w:t>J</w:t>
      </w:r>
      <w:r w:rsidRPr="000E08A7">
        <w:rPr>
          <w:rFonts w:ascii="Segoe UI Variable Text" w:hAnsi="Segoe UI Variable Text"/>
          <w:bCs/>
          <w:sz w:val="18"/>
          <w:szCs w:val="18"/>
        </w:rPr>
        <w:t xml:space="preserve"> = 2.5 Hz, 1H), 4.22 – 4.17 (m, 2H), 2.40 – 2.34 (m, 1H), 2.32 – 2.24 (m, 1H), 1.63 – 1.52 (m, 9H), 1.44 – 1.40 (m, 9H), 0.89 – 0.85 (m, 21H), 0.83 – 0.81 (m, 15H).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 xml:space="preserve">C NMR (151 MHz, </w:t>
      </w:r>
      <w:r w:rsidR="003E0245" w:rsidRPr="000E08A7">
        <w:rPr>
          <w:rFonts w:ascii="Segoe UI Variable Text" w:hAnsi="Segoe UI Variable Text"/>
          <w:bCs/>
          <w:sz w:val="18"/>
          <w:szCs w:val="18"/>
        </w:rPr>
        <w:t>DMSO</w:t>
      </w:r>
      <w:r w:rsidR="003E0245">
        <w:rPr>
          <w:rFonts w:ascii="Segoe UI Variable Text" w:hAnsi="Segoe UI Variable Text"/>
          <w:bCs/>
          <w:sz w:val="18"/>
          <w:szCs w:val="18"/>
        </w:rPr>
        <w:t>-d</w:t>
      </w:r>
      <w:r w:rsidR="003E0245">
        <w:rPr>
          <w:rFonts w:ascii="Segoe UI Variable Text" w:hAnsi="Segoe UI Variable Text"/>
          <w:bCs/>
          <w:i/>
          <w:sz w:val="18"/>
          <w:szCs w:val="18"/>
          <w:vertAlign w:val="subscript"/>
        </w:rPr>
        <w:t>6</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174.3, 172.6, 172.2, 172.0, 171.8, 166.9, </w:t>
      </w:r>
      <w:r w:rsidRPr="000E08A7">
        <w:rPr>
          <w:rFonts w:ascii="Segoe UI Variable Text" w:hAnsi="Segoe UI Variable Text"/>
          <w:bCs/>
          <w:sz w:val="18"/>
          <w:szCs w:val="18"/>
        </w:rPr>
        <w:t>158.9, 158.6, 134.2, 130.2, 67.8, 67.2, 51.9, 51.3, 51.3, 51.0, 50.5, 49.0, 44.2, 41.3, 41.1, 41.0, 40.7, 40.5, 40.3, 40.2, 25.3, 24.8, 24.6, 24.5, 24.4, 24.3, 23.9, 23.6, 23.5, 23.4, 23.3, 23.2, 23.1, 23.0, 22.7, 22.5, 22.4, 22.3, 22.2, 22.1, 22.0, 21.9, 21.8, 21.7. HRMS (ESI-TOF) m/z [M + H]</w:t>
      </w:r>
      <w:r w:rsidRPr="000E08A7">
        <w:rPr>
          <w:rFonts w:ascii="Segoe UI Variable Text" w:hAnsi="Segoe UI Variable Text"/>
          <w:bCs/>
          <w:sz w:val="18"/>
          <w:szCs w:val="18"/>
          <w:vertAlign w:val="superscript"/>
        </w:rPr>
        <w:t>+</w:t>
      </w:r>
      <w:r w:rsidRPr="000E08A7">
        <w:rPr>
          <w:rFonts w:ascii="Segoe UI Variable Text" w:hAnsi="Segoe UI Variable Text"/>
          <w:bCs/>
          <w:sz w:val="18"/>
          <w:szCs w:val="18"/>
        </w:rPr>
        <w:t>: calcd for C</w:t>
      </w:r>
      <w:r w:rsidRPr="000E08A7">
        <w:rPr>
          <w:rFonts w:ascii="Segoe UI Variable Text" w:hAnsi="Segoe UI Variable Text"/>
          <w:bCs/>
          <w:sz w:val="18"/>
          <w:szCs w:val="18"/>
          <w:vertAlign w:val="subscript"/>
        </w:rPr>
        <w:t>43</w:t>
      </w:r>
      <w:r w:rsidRPr="000E08A7">
        <w:rPr>
          <w:rFonts w:ascii="Segoe UI Variable Text" w:hAnsi="Segoe UI Variable Text"/>
          <w:bCs/>
          <w:sz w:val="18"/>
          <w:szCs w:val="18"/>
        </w:rPr>
        <w:t>H</w:t>
      </w:r>
      <w:r w:rsidRPr="000E08A7">
        <w:rPr>
          <w:rFonts w:ascii="Segoe UI Variable Text" w:hAnsi="Segoe UI Variable Text"/>
          <w:bCs/>
          <w:sz w:val="18"/>
          <w:szCs w:val="18"/>
          <w:vertAlign w:val="subscript"/>
        </w:rPr>
        <w:t>77</w:t>
      </w:r>
      <w:r w:rsidRPr="000E08A7">
        <w:rPr>
          <w:rFonts w:ascii="Segoe UI Variable Text" w:hAnsi="Segoe UI Variable Text"/>
          <w:bCs/>
          <w:sz w:val="18"/>
          <w:szCs w:val="18"/>
        </w:rPr>
        <w:t>N</w:t>
      </w:r>
      <w:r w:rsidRPr="000E08A7">
        <w:rPr>
          <w:rFonts w:ascii="Segoe UI Variable Text" w:hAnsi="Segoe UI Variable Text"/>
          <w:bCs/>
          <w:sz w:val="18"/>
          <w:szCs w:val="18"/>
          <w:vertAlign w:val="subscript"/>
        </w:rPr>
        <w:t>7</w:t>
      </w:r>
      <w:r w:rsidRPr="000E08A7">
        <w:rPr>
          <w:rFonts w:ascii="Segoe UI Variable Text" w:hAnsi="Segoe UI Variable Text"/>
          <w:bCs/>
          <w:sz w:val="18"/>
          <w:szCs w:val="18"/>
        </w:rPr>
        <w:t>O</w:t>
      </w:r>
      <w:r w:rsidRPr="000E08A7">
        <w:rPr>
          <w:rFonts w:ascii="Segoe UI Variable Text" w:hAnsi="Segoe UI Variable Text"/>
          <w:bCs/>
          <w:sz w:val="18"/>
          <w:szCs w:val="18"/>
          <w:vertAlign w:val="subscript"/>
        </w:rPr>
        <w:t>10</w:t>
      </w:r>
      <w:r w:rsidRPr="000E08A7">
        <w:rPr>
          <w:rFonts w:ascii="Segoe UI Variable Text" w:hAnsi="Segoe UI Variable Text"/>
          <w:bCs/>
          <w:sz w:val="18"/>
          <w:szCs w:val="18"/>
        </w:rPr>
        <w:t xml:space="preserve"> 852.5732, found 852.5809.</w:t>
      </w:r>
    </w:p>
    <w:p w14:paraId="320005C1" w14:textId="3E59FC9E" w:rsidR="00045415" w:rsidRPr="00E37F18" w:rsidRDefault="008B2BCD" w:rsidP="008B2BCD">
      <w:pPr>
        <w:jc w:val="both"/>
        <w:rPr>
          <w:rFonts w:ascii="Segoe UI Variable Text" w:hAnsi="Segoe UI Variable Text"/>
          <w:sz w:val="18"/>
        </w:rPr>
      </w:pPr>
      <w:r w:rsidRPr="000E08A7">
        <w:rPr>
          <w:rFonts w:ascii="Segoe UI Variable Text" w:hAnsi="Segoe UI Variable Text"/>
          <w:bCs/>
          <w:i/>
          <w:sz w:val="18"/>
          <w:szCs w:val="18"/>
        </w:rPr>
        <w:t>H</w:t>
      </w:r>
      <w:r w:rsidR="00045415" w:rsidRPr="000E08A7">
        <w:rPr>
          <w:rFonts w:ascii="Segoe UI Variable Text" w:hAnsi="Segoe UI Variable Text"/>
          <w:bCs/>
          <w:i/>
          <w:sz w:val="18"/>
          <w:szCs w:val="18"/>
        </w:rPr>
        <w:t>-Leu-Leu-Leu-</w:t>
      </w:r>
      <w:r w:rsidRPr="000E08A7">
        <w:rPr>
          <w:rFonts w:ascii="Segoe UI Variable Text" w:hAnsi="Segoe UI Variable Text"/>
          <w:bCs/>
          <w:i/>
          <w:sz w:val="18"/>
          <w:szCs w:val="18"/>
        </w:rPr>
        <w:t>ASA-</w:t>
      </w:r>
      <w:r w:rsidR="00045415" w:rsidRPr="000E08A7">
        <w:rPr>
          <w:rFonts w:ascii="Segoe UI Variable Text" w:hAnsi="Segoe UI Variable Text"/>
          <w:bCs/>
          <w:i/>
          <w:sz w:val="18"/>
          <w:szCs w:val="18"/>
        </w:rPr>
        <w:t>Leu-Leu-Leu-OH (</w:t>
      </w:r>
      <w:r w:rsidR="00045415" w:rsidRPr="000E08A7">
        <w:rPr>
          <w:rFonts w:ascii="Segoe UI Variable Text" w:hAnsi="Segoe UI Variable Text"/>
          <w:b/>
          <w:bCs/>
          <w:i/>
          <w:sz w:val="18"/>
          <w:szCs w:val="18"/>
        </w:rPr>
        <w:t>10</w:t>
      </w:r>
      <w:r w:rsidR="00045415" w:rsidRPr="000E08A7">
        <w:rPr>
          <w:rFonts w:ascii="Segoe UI Variable Text" w:hAnsi="Segoe UI Variable Text"/>
          <w:bCs/>
          <w:i/>
          <w:sz w:val="18"/>
          <w:szCs w:val="18"/>
        </w:rPr>
        <w:t>):</w:t>
      </w:r>
      <w:r w:rsidRPr="000E08A7">
        <w:rPr>
          <w:rFonts w:ascii="Segoe UI Variable Text" w:hAnsi="Segoe UI Variable Text"/>
          <w:bCs/>
          <w:sz w:val="18"/>
          <w:szCs w:val="18"/>
        </w:rPr>
        <w:t xml:space="preserve"> Yield: 96% (130 mg); white solid; m.p. = 245 °C (decomp.); t</w:t>
      </w:r>
      <w:r w:rsidRPr="000E08A7">
        <w:rPr>
          <w:rFonts w:ascii="Segoe UI Variable Text" w:hAnsi="Segoe UI Variable Text"/>
          <w:bCs/>
          <w:sz w:val="18"/>
          <w:szCs w:val="18"/>
          <w:vertAlign w:val="subscript"/>
        </w:rPr>
        <w:t>R</w:t>
      </w:r>
      <w:r w:rsidRPr="000E08A7">
        <w:rPr>
          <w:rFonts w:ascii="Segoe UI Variable Text" w:hAnsi="Segoe UI Variable Text"/>
          <w:bCs/>
          <w:sz w:val="18"/>
          <w:szCs w:val="18"/>
        </w:rPr>
        <w:t xml:space="preserve"> =1</w:t>
      </w:r>
      <w:r w:rsidR="0045738D" w:rsidRPr="000E08A7">
        <w:rPr>
          <w:rFonts w:ascii="Segoe UI Variable Text" w:hAnsi="Segoe UI Variable Text"/>
          <w:bCs/>
          <w:sz w:val="18"/>
          <w:szCs w:val="18"/>
        </w:rPr>
        <w:t>0.1</w:t>
      </w:r>
      <w:r w:rsidRPr="000E08A7">
        <w:rPr>
          <w:rFonts w:ascii="Segoe UI Variable Text" w:hAnsi="Segoe UI Variable Text"/>
          <w:bCs/>
          <w:sz w:val="18"/>
          <w:szCs w:val="18"/>
        </w:rPr>
        <w:t xml:space="preserve"> min (gradient elution 10-90 % MeOH, λ=215 nm); </w:t>
      </w:r>
      <w:r w:rsidR="0045738D" w:rsidRPr="000E08A7">
        <w:rPr>
          <w:rFonts w:ascii="Segoe UI Variable Text" w:hAnsi="Segoe UI Variable Text"/>
          <w:bCs/>
          <w:sz w:val="18"/>
          <w:szCs w:val="18"/>
        </w:rPr>
        <w:t>[</w:t>
      </w:r>
      <w:r w:rsidRPr="000E08A7">
        <w:rPr>
          <w:rFonts w:ascii="Segoe UI Variable Text" w:hAnsi="Segoe UI Variable Text"/>
          <w:bCs/>
          <w:sz w:val="18"/>
          <w:szCs w:val="18"/>
        </w:rPr>
        <w:t>α]</w:t>
      </w:r>
      <w:r w:rsidRPr="000E08A7">
        <w:rPr>
          <w:rFonts w:ascii="Segoe UI Variable Text" w:hAnsi="Segoe UI Variable Text"/>
          <w:bCs/>
          <w:sz w:val="18"/>
          <w:szCs w:val="18"/>
          <w:vertAlign w:val="subscript"/>
        </w:rPr>
        <w:t>D</w:t>
      </w:r>
      <w:r w:rsidRPr="000E08A7">
        <w:rPr>
          <w:rFonts w:ascii="Segoe UI Variable Text" w:hAnsi="Segoe UI Variable Text"/>
          <w:bCs/>
          <w:sz w:val="18"/>
          <w:szCs w:val="18"/>
        </w:rPr>
        <w:t xml:space="preserve">=  -2.5° (c=0.01 g/mL, DMSO). </w:t>
      </w:r>
      <w:r w:rsidRPr="00E37F18">
        <w:rPr>
          <w:rFonts w:ascii="Segoe UI Variable Text" w:hAnsi="Segoe UI Variable Text"/>
          <w:sz w:val="18"/>
          <w:vertAlign w:val="superscript"/>
        </w:rPr>
        <w:t>1</w:t>
      </w:r>
      <w:r w:rsidRPr="00E37F18">
        <w:rPr>
          <w:rFonts w:ascii="Segoe UI Variable Text" w:hAnsi="Segoe UI Variable Text"/>
          <w:sz w:val="18"/>
        </w:rPr>
        <w:t>H NMR (600 MHz, DMSO-</w:t>
      </w:r>
      <w:r w:rsidRPr="00E37F18">
        <w:rPr>
          <w:rFonts w:ascii="Segoe UI Variable Text" w:hAnsi="Segoe UI Variable Text"/>
          <w:i/>
          <w:sz w:val="18"/>
        </w:rPr>
        <w:t>d</w:t>
      </w:r>
      <w:r w:rsidRPr="00E37F18">
        <w:rPr>
          <w:rFonts w:ascii="Segoe UI Variable Text" w:hAnsi="Segoe UI Variable Text"/>
          <w:i/>
          <w:sz w:val="18"/>
          <w:vertAlign w:val="subscript"/>
        </w:rPr>
        <w:t>6</w:t>
      </w:r>
      <w:r w:rsidRPr="00E37F18">
        <w:rPr>
          <w:rFonts w:ascii="Segoe UI Variable Text" w:hAnsi="Segoe UI Variable Text"/>
          <w:sz w:val="18"/>
        </w:rPr>
        <w:t>)</w:t>
      </w:r>
      <w:r w:rsidR="003E0245" w:rsidRPr="00E37F18">
        <w:rPr>
          <w:rFonts w:ascii="Segoe UI Variable Text" w:hAnsi="Segoe UI Variable Text"/>
          <w:sz w:val="18"/>
        </w:rPr>
        <w:t>:</w:t>
      </w:r>
      <w:r w:rsidRPr="00E37F18">
        <w:rPr>
          <w:rFonts w:ascii="Segoe UI Variable Text" w:hAnsi="Segoe UI Variable Text"/>
          <w:sz w:val="18"/>
        </w:rPr>
        <w:t xml:space="preserve"> </w:t>
      </w:r>
      <w:r w:rsidRPr="00E37F18">
        <w:rPr>
          <w:rFonts w:ascii="Segoe UI Variable Text" w:hAnsi="Segoe UI Variable Text"/>
          <w:i/>
          <w:sz w:val="18"/>
        </w:rPr>
        <w:t>δ</w:t>
      </w:r>
      <w:r w:rsidRPr="00E37F18">
        <w:rPr>
          <w:rFonts w:ascii="Segoe UI Variable Text" w:hAnsi="Segoe UI Variable Text"/>
          <w:sz w:val="18"/>
        </w:rPr>
        <w:t xml:space="preserve"> 8.60 (d, </w:t>
      </w:r>
      <w:r w:rsidRPr="00E37F18">
        <w:rPr>
          <w:rFonts w:ascii="Segoe UI Variable Text" w:hAnsi="Segoe UI Variable Text"/>
          <w:i/>
          <w:sz w:val="18"/>
        </w:rPr>
        <w:t>J</w:t>
      </w:r>
      <w:r w:rsidRPr="00E37F18">
        <w:rPr>
          <w:rFonts w:ascii="Segoe UI Variable Text" w:hAnsi="Segoe UI Variable Text"/>
          <w:sz w:val="18"/>
        </w:rPr>
        <w:t xml:space="preserve"> = 8.4 Hz, 1H), 8.15 (t, </w:t>
      </w:r>
      <w:r w:rsidRPr="00E37F18">
        <w:rPr>
          <w:rFonts w:ascii="Segoe UI Variable Text" w:hAnsi="Segoe UI Variable Text"/>
          <w:i/>
          <w:sz w:val="18"/>
        </w:rPr>
        <w:t xml:space="preserve">J </w:t>
      </w:r>
      <w:r w:rsidRPr="00E37F18">
        <w:rPr>
          <w:rFonts w:ascii="Segoe UI Variable Text" w:hAnsi="Segoe UI Variable Text"/>
          <w:sz w:val="18"/>
        </w:rPr>
        <w:t xml:space="preserve">= 6.4 Hz, 1H), 8.12 (d, </w:t>
      </w:r>
      <w:r w:rsidRPr="00E37F18">
        <w:rPr>
          <w:rFonts w:ascii="Segoe UI Variable Text" w:hAnsi="Segoe UI Variable Text"/>
          <w:i/>
          <w:sz w:val="18"/>
        </w:rPr>
        <w:t>J</w:t>
      </w:r>
      <w:r w:rsidRPr="00E37F18">
        <w:rPr>
          <w:rFonts w:ascii="Segoe UI Variable Text" w:hAnsi="Segoe UI Variable Text"/>
          <w:sz w:val="18"/>
        </w:rPr>
        <w:t xml:space="preserve"> = 4.4 Hz, 2H), 8.00 (t, </w:t>
      </w:r>
      <w:r w:rsidRPr="00E37F18">
        <w:rPr>
          <w:rFonts w:ascii="Segoe UI Variable Text" w:hAnsi="Segoe UI Variable Text"/>
          <w:i/>
          <w:sz w:val="18"/>
        </w:rPr>
        <w:t>J</w:t>
      </w:r>
      <w:r w:rsidRPr="00E37F18">
        <w:rPr>
          <w:rFonts w:ascii="Segoe UI Variable Text" w:hAnsi="Segoe UI Variable Text"/>
          <w:sz w:val="18"/>
        </w:rPr>
        <w:t xml:space="preserve"> = 9.1 Hz, 1H), 7.86 (d, </w:t>
      </w:r>
      <w:r w:rsidRPr="00E37F18">
        <w:rPr>
          <w:rFonts w:ascii="Segoe UI Variable Text" w:hAnsi="Segoe UI Variable Text"/>
          <w:i/>
          <w:sz w:val="18"/>
        </w:rPr>
        <w:t>J</w:t>
      </w:r>
      <w:r w:rsidRPr="00E37F18">
        <w:rPr>
          <w:rFonts w:ascii="Segoe UI Variable Text" w:hAnsi="Segoe UI Variable Text"/>
          <w:sz w:val="18"/>
        </w:rPr>
        <w:t xml:space="preserve"> = 8.4 Hz, 2H), 7.77 (d, </w:t>
      </w:r>
      <w:r w:rsidRPr="00E37F18">
        <w:rPr>
          <w:rFonts w:ascii="Segoe UI Variable Text" w:hAnsi="Segoe UI Variable Text"/>
          <w:i/>
          <w:sz w:val="18"/>
        </w:rPr>
        <w:t>J</w:t>
      </w:r>
      <w:r w:rsidRPr="00E37F18">
        <w:rPr>
          <w:rFonts w:ascii="Segoe UI Variable Text" w:hAnsi="Segoe UI Variable Text"/>
          <w:sz w:val="18"/>
        </w:rPr>
        <w:t xml:space="preserve"> = 8.1 Hz, 1H), 6.23 (s, 1H), 4.46 – 4.39 (m, 1H), 4.38 – 4.29 (m, 3H), 4.24 (s, 1H), 4.22 – 4.16 (m, 1H), 3.88 – 3.81 (m, 1H), 3.80 – 3.74 (m, 1H), 2.18 (d, </w:t>
      </w:r>
      <w:r w:rsidRPr="00E37F18">
        <w:rPr>
          <w:rFonts w:ascii="Segoe UI Variable Text" w:hAnsi="Segoe UI Variable Text"/>
          <w:i/>
          <w:sz w:val="18"/>
        </w:rPr>
        <w:t>J</w:t>
      </w:r>
      <w:r w:rsidRPr="00E37F18">
        <w:rPr>
          <w:rFonts w:ascii="Segoe UI Variable Text" w:hAnsi="Segoe UI Variable Text"/>
          <w:sz w:val="18"/>
        </w:rPr>
        <w:t xml:space="preserve"> = 7.8 Hz, 2H), 1.65 – 1.57 (m, 6H), 1.56 – 1.39 (m, 12H), 0.91 – 0.86 (m, 22H), 0.85 – 0.80 (m, 12H). </w:t>
      </w:r>
      <w:r w:rsidRPr="00E37F18">
        <w:rPr>
          <w:rFonts w:ascii="Segoe UI Variable Text" w:hAnsi="Segoe UI Variable Text"/>
          <w:sz w:val="18"/>
          <w:vertAlign w:val="superscript"/>
        </w:rPr>
        <w:t>13</w:t>
      </w:r>
      <w:r w:rsidRPr="00E37F18">
        <w:rPr>
          <w:rFonts w:ascii="Segoe UI Variable Text" w:hAnsi="Segoe UI Variable Text"/>
          <w:sz w:val="18"/>
        </w:rPr>
        <w:t>C NMR (151 MHz, DMSO-</w:t>
      </w:r>
      <w:r w:rsidRPr="00E37F18">
        <w:rPr>
          <w:rFonts w:ascii="Segoe UI Variable Text" w:hAnsi="Segoe UI Variable Text"/>
          <w:i/>
          <w:sz w:val="18"/>
        </w:rPr>
        <w:t xml:space="preserve"> d</w:t>
      </w:r>
      <w:r w:rsidRPr="00E37F18">
        <w:rPr>
          <w:rFonts w:ascii="Segoe UI Variable Text" w:hAnsi="Segoe UI Variable Text"/>
          <w:i/>
          <w:sz w:val="18"/>
          <w:vertAlign w:val="subscript"/>
        </w:rPr>
        <w:t>6</w:t>
      </w:r>
      <w:r w:rsidRPr="00E37F18">
        <w:rPr>
          <w:rFonts w:ascii="Segoe UI Variable Text" w:hAnsi="Segoe UI Variable Text"/>
          <w:sz w:val="18"/>
        </w:rPr>
        <w:t>)</w:t>
      </w:r>
      <w:r w:rsidR="003E0245" w:rsidRPr="00E37F18">
        <w:rPr>
          <w:rFonts w:ascii="Segoe UI Variable Text" w:hAnsi="Segoe UI Variable Text"/>
          <w:sz w:val="18"/>
        </w:rPr>
        <w:t>:</w:t>
      </w:r>
      <w:r w:rsidRPr="00E37F18">
        <w:rPr>
          <w:rFonts w:ascii="Segoe UI Variable Text" w:hAnsi="Segoe UI Variable Text"/>
          <w:sz w:val="18"/>
        </w:rPr>
        <w:t xml:space="preserve"> </w:t>
      </w:r>
      <w:r w:rsidRPr="00E37F18">
        <w:rPr>
          <w:rFonts w:ascii="Segoe UI Variable Text" w:hAnsi="Segoe UI Variable Text"/>
          <w:i/>
          <w:sz w:val="18"/>
        </w:rPr>
        <w:t>δ</w:t>
      </w:r>
      <w:r w:rsidRPr="00E37F18">
        <w:rPr>
          <w:rFonts w:ascii="Segoe UI Variable Text" w:hAnsi="Segoe UI Variable Text"/>
          <w:sz w:val="18"/>
        </w:rPr>
        <w:t xml:space="preserve"> 174.3, 172.4, 172.3, 171.7, 171.5, 169.0, 167.4, 133.9, 132.0, 69.2, 68.6, 51.8, 51.4, 51.2, 51.1, 51.0, 50.5, 47.8, 44.2, 41.3, 41.2, 41.1, 40.8, 40.7, 26.7, 24.8, 24.6, 24.5, 24.4, 23.9, 23.6, 23.5, 23.4, 23.3, 23.2, 23.1, 23.0, 22.5, 22.3, 22.2, 21.9, 21.8, 21.7. HRMS (ESI-TOF) m/z [M + H]</w:t>
      </w:r>
      <w:r w:rsidRPr="00E37F18">
        <w:rPr>
          <w:rFonts w:ascii="Segoe UI Variable Text" w:hAnsi="Segoe UI Variable Text"/>
          <w:sz w:val="18"/>
          <w:vertAlign w:val="superscript"/>
        </w:rPr>
        <w:t>+</w:t>
      </w:r>
      <w:r w:rsidRPr="00E37F18">
        <w:rPr>
          <w:rFonts w:ascii="Segoe UI Variable Text" w:hAnsi="Segoe UI Variable Text"/>
          <w:sz w:val="18"/>
        </w:rPr>
        <w:t>: calcd for C</w:t>
      </w:r>
      <w:r w:rsidRPr="00E37F18">
        <w:rPr>
          <w:rFonts w:ascii="Segoe UI Variable Text" w:hAnsi="Segoe UI Variable Text"/>
          <w:sz w:val="18"/>
          <w:vertAlign w:val="subscript"/>
        </w:rPr>
        <w:t>43</w:t>
      </w:r>
      <w:r w:rsidRPr="00E37F18">
        <w:rPr>
          <w:rFonts w:ascii="Segoe UI Variable Text" w:hAnsi="Segoe UI Variable Text"/>
          <w:sz w:val="18"/>
        </w:rPr>
        <w:t>H</w:t>
      </w:r>
      <w:r w:rsidRPr="00E37F18">
        <w:rPr>
          <w:rFonts w:ascii="Segoe UI Variable Text" w:hAnsi="Segoe UI Variable Text"/>
          <w:sz w:val="18"/>
          <w:vertAlign w:val="subscript"/>
        </w:rPr>
        <w:t>77</w:t>
      </w:r>
      <w:r w:rsidRPr="00E37F18">
        <w:rPr>
          <w:rFonts w:ascii="Segoe UI Variable Text" w:hAnsi="Segoe UI Variable Text"/>
          <w:sz w:val="18"/>
        </w:rPr>
        <w:t>N</w:t>
      </w:r>
      <w:r w:rsidRPr="00E37F18">
        <w:rPr>
          <w:rFonts w:ascii="Segoe UI Variable Text" w:hAnsi="Segoe UI Variable Text"/>
          <w:sz w:val="18"/>
          <w:vertAlign w:val="subscript"/>
        </w:rPr>
        <w:t>7</w:t>
      </w:r>
      <w:r w:rsidRPr="00E37F18">
        <w:rPr>
          <w:rFonts w:ascii="Segoe UI Variable Text" w:hAnsi="Segoe UI Variable Text"/>
          <w:sz w:val="18"/>
        </w:rPr>
        <w:t>O</w:t>
      </w:r>
      <w:r w:rsidRPr="00E37F18">
        <w:rPr>
          <w:rFonts w:ascii="Segoe UI Variable Text" w:hAnsi="Segoe UI Variable Text"/>
          <w:sz w:val="18"/>
          <w:vertAlign w:val="subscript"/>
        </w:rPr>
        <w:t>10</w:t>
      </w:r>
      <w:r w:rsidRPr="00E37F18">
        <w:rPr>
          <w:rFonts w:ascii="Segoe UI Variable Text" w:hAnsi="Segoe UI Variable Text"/>
          <w:sz w:val="18"/>
        </w:rPr>
        <w:t xml:space="preserve"> 852.5732, found 852.5808.</w:t>
      </w:r>
    </w:p>
    <w:p w14:paraId="6E3D0AA1" w14:textId="25FDF84D" w:rsidR="008B2BCD" w:rsidRPr="000E08A7" w:rsidRDefault="008B2BCD" w:rsidP="008B2BCD">
      <w:pPr>
        <w:jc w:val="both"/>
        <w:rPr>
          <w:rFonts w:ascii="Segoe UI Variable Text" w:hAnsi="Segoe UI Variable Text"/>
          <w:bCs/>
          <w:sz w:val="18"/>
          <w:szCs w:val="18"/>
        </w:rPr>
      </w:pPr>
      <w:bookmarkStart w:id="13" w:name="_Toc211599293"/>
      <w:r w:rsidRPr="000E08A7">
        <w:rPr>
          <w:rFonts w:ascii="Segoe UI Variable Text" w:hAnsi="Segoe UI Variable Text"/>
          <w:bCs/>
          <w:i/>
          <w:sz w:val="18"/>
          <w:szCs w:val="18"/>
        </w:rPr>
        <w:t>(3R,4S,5R)-methyl 5-((tert-butoxycarbonyl)amino)-3,4-dihydroxycyclohex-1-enecarboxylate</w:t>
      </w:r>
      <w:bookmarkEnd w:id="13"/>
      <w:r w:rsidRPr="000E08A7">
        <w:rPr>
          <w:rFonts w:ascii="Segoe UI Variable Text" w:hAnsi="Segoe UI Variable Text"/>
          <w:bCs/>
          <w:i/>
          <w:sz w:val="18"/>
          <w:szCs w:val="18"/>
        </w:rPr>
        <w:t xml:space="preserve"> (</w:t>
      </w:r>
      <w:r w:rsidRPr="000E08A7">
        <w:rPr>
          <w:rFonts w:ascii="Segoe UI Variable Text" w:hAnsi="Segoe UI Variable Text"/>
          <w:b/>
          <w:bCs/>
          <w:i/>
          <w:sz w:val="18"/>
          <w:szCs w:val="18"/>
        </w:rPr>
        <w:t>11</w:t>
      </w:r>
      <w:r w:rsidRPr="000E08A7">
        <w:rPr>
          <w:rFonts w:ascii="Segoe UI Variable Text" w:hAnsi="Segoe UI Variable Text"/>
          <w:bCs/>
          <w:i/>
          <w:sz w:val="18"/>
          <w:szCs w:val="18"/>
        </w:rPr>
        <w:t>)</w:t>
      </w:r>
      <w:r w:rsidRPr="000E08A7">
        <w:rPr>
          <w:rFonts w:ascii="Segoe UI Variable Text" w:hAnsi="Segoe UI Variable Text"/>
          <w:bCs/>
          <w:sz w:val="18"/>
          <w:szCs w:val="18"/>
        </w:rPr>
        <w:t xml:space="preserve">. To a compound </w:t>
      </w:r>
      <w:r w:rsidRPr="000E08A7">
        <w:rPr>
          <w:rFonts w:ascii="Segoe UI Variable Text" w:hAnsi="Segoe UI Variable Text"/>
          <w:b/>
          <w:bCs/>
          <w:sz w:val="18"/>
          <w:szCs w:val="18"/>
        </w:rPr>
        <w:t>5</w:t>
      </w:r>
      <w:r w:rsidRPr="000E08A7">
        <w:rPr>
          <w:rFonts w:ascii="Segoe UI Variable Text" w:hAnsi="Segoe UI Variable Text"/>
          <w:bCs/>
          <w:sz w:val="18"/>
          <w:szCs w:val="18"/>
        </w:rPr>
        <w:t xml:space="preserve"> (309 mg; 1.16 mmol) was added 90 % TFA (3 mL). The reacti</w:t>
      </w:r>
      <w:r w:rsidR="00C17D43">
        <w:rPr>
          <w:rFonts w:ascii="Segoe UI Variable Text" w:hAnsi="Segoe UI Variable Text"/>
          <w:bCs/>
          <w:sz w:val="18"/>
          <w:szCs w:val="18"/>
        </w:rPr>
        <w:t>o</w:t>
      </w:r>
      <w:r w:rsidRPr="000E08A7">
        <w:rPr>
          <w:rFonts w:ascii="Segoe UI Variable Text" w:hAnsi="Segoe UI Variable Text"/>
          <w:bCs/>
          <w:sz w:val="18"/>
          <w:szCs w:val="18"/>
        </w:rPr>
        <w:t xml:space="preserve">n mixture was stirred at room temperature until full consumption of starting material (1h). </w:t>
      </w:r>
      <w:r w:rsidR="003E0245">
        <w:rPr>
          <w:rFonts w:ascii="Segoe UI Variable Text" w:hAnsi="Segoe UI Variable Text"/>
          <w:bCs/>
          <w:sz w:val="18"/>
          <w:szCs w:val="18"/>
        </w:rPr>
        <w:t>Solvent</w:t>
      </w:r>
      <w:r w:rsidRPr="000E08A7">
        <w:rPr>
          <w:rFonts w:ascii="Segoe UI Variable Text" w:hAnsi="Segoe UI Variable Text"/>
          <w:bCs/>
          <w:sz w:val="18"/>
          <w:szCs w:val="18"/>
        </w:rPr>
        <w:t xml:space="preserve"> was evaporated </w:t>
      </w:r>
      <w:r w:rsidR="003E0245">
        <w:rPr>
          <w:rFonts w:ascii="Segoe UI Variable Text" w:hAnsi="Segoe UI Variable Text"/>
          <w:bCs/>
          <w:sz w:val="18"/>
          <w:szCs w:val="18"/>
        </w:rPr>
        <w:t>and</w:t>
      </w:r>
      <w:r w:rsidRPr="000E08A7">
        <w:rPr>
          <w:rFonts w:ascii="Segoe UI Variable Text" w:hAnsi="Segoe UI Variable Text"/>
          <w:bCs/>
          <w:sz w:val="18"/>
          <w:szCs w:val="18"/>
        </w:rPr>
        <w:t xml:space="preserve"> crude product was dissolved in dry DCM (10 mL), TEA (324 μL; 2.32 mmol; 2eq) was added followed by Boc</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O (400 μL; 1.74 mmol; 1.5 eq). The reaction mixture was stirred at room temperature for 24 h. Solvent was evaporated under reduced pressure and crude product was dissolved in EtOAc and washed with water and saturated solution of NaCl. The combined organic layers were dried over Na</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SO</w:t>
      </w:r>
      <w:r w:rsidRPr="000E08A7">
        <w:rPr>
          <w:rFonts w:ascii="Segoe UI Variable Text" w:hAnsi="Segoe UI Variable Text"/>
          <w:bCs/>
          <w:sz w:val="18"/>
          <w:szCs w:val="18"/>
          <w:vertAlign w:val="subscript"/>
        </w:rPr>
        <w:t>4</w:t>
      </w:r>
      <w:r w:rsidRPr="000E08A7">
        <w:rPr>
          <w:rFonts w:ascii="Segoe UI Variable Text" w:hAnsi="Segoe UI Variable Text"/>
          <w:bCs/>
          <w:sz w:val="18"/>
          <w:szCs w:val="18"/>
        </w:rPr>
        <w:t xml:space="preserve">, filtered and concentrated under reduced pressure. Crude compound was purified by flash column chromatography with eluens DCM:MeOH=9:1. Yield: 70% (234 mg); yellow oil;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f</w:t>
      </w:r>
      <w:r w:rsidRPr="000E08A7">
        <w:rPr>
          <w:rFonts w:ascii="Segoe UI Variable Text" w:hAnsi="Segoe UI Variable Text"/>
          <w:bCs/>
          <w:sz w:val="18"/>
          <w:szCs w:val="18"/>
        </w:rPr>
        <w:t xml:space="preserve">=0.85 (DCM:MeOH=9:1). </w:t>
      </w: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H NMR (600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6.91 (s, 1H), 4.72 (d, </w:t>
      </w:r>
      <w:r w:rsidRPr="003E0245">
        <w:rPr>
          <w:rFonts w:ascii="Segoe UI Variable Text" w:hAnsi="Segoe UI Variable Text"/>
          <w:bCs/>
          <w:i/>
          <w:sz w:val="18"/>
          <w:szCs w:val="18"/>
        </w:rPr>
        <w:t>J</w:t>
      </w:r>
      <w:r w:rsidRPr="000E08A7">
        <w:rPr>
          <w:rFonts w:ascii="Segoe UI Variable Text" w:hAnsi="Segoe UI Variable Text"/>
          <w:bCs/>
          <w:sz w:val="18"/>
          <w:szCs w:val="18"/>
        </w:rPr>
        <w:t xml:space="preserve"> = 6.9 Hz, 1H), 4.36 (s, 1H), 3.95 (s, 1H), 3.75 (s, 3H), 3.65 (d, </w:t>
      </w:r>
      <w:r w:rsidRPr="003E0245">
        <w:rPr>
          <w:rFonts w:ascii="Segoe UI Variable Text" w:hAnsi="Segoe UI Variable Text"/>
          <w:bCs/>
          <w:i/>
          <w:sz w:val="18"/>
          <w:szCs w:val="18"/>
        </w:rPr>
        <w:t>J</w:t>
      </w:r>
      <w:r w:rsidRPr="000E08A7">
        <w:rPr>
          <w:rFonts w:ascii="Segoe UI Variable Text" w:hAnsi="Segoe UI Variable Text"/>
          <w:bCs/>
          <w:sz w:val="18"/>
          <w:szCs w:val="18"/>
        </w:rPr>
        <w:t xml:space="preserve"> = 9.7 Hz, 1H), 3.05 (s, 1H), 2.97 – 2.90 (m, 1H), 2.14 – 2.05 (m, 1H), 1.45 (s, 9H).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166.5, 146.5, 136.1, 130.9, 80.6, 72.7, 65.8, 53.4, 52.1, 47.9, 28.3.</w:t>
      </w:r>
    </w:p>
    <w:p w14:paraId="0179C3C3" w14:textId="71420095" w:rsidR="008B2BCD" w:rsidRPr="000E08A7" w:rsidRDefault="008B2BCD" w:rsidP="008B2BCD">
      <w:pPr>
        <w:jc w:val="both"/>
        <w:rPr>
          <w:rFonts w:ascii="Segoe UI Variable Text" w:hAnsi="Segoe UI Variable Text"/>
          <w:bCs/>
          <w:sz w:val="18"/>
          <w:szCs w:val="18"/>
        </w:rPr>
      </w:pPr>
      <w:bookmarkStart w:id="14" w:name="_Toc212470834"/>
      <w:r w:rsidRPr="000E08A7">
        <w:rPr>
          <w:rFonts w:ascii="Segoe UI Variable Text" w:hAnsi="Segoe UI Variable Text"/>
          <w:i/>
          <w:sz w:val="18"/>
        </w:rPr>
        <w:t>(1S,2R,6R)-6-((tert-butoxycarbonyl)amino)-4-(methoxycarbonyl)cyclohex-3-ene-1,2-diyl bis(2-(((benzyloxy)carbonyl)amino)acetate) (</w:t>
      </w:r>
      <w:r w:rsidRPr="000E08A7">
        <w:rPr>
          <w:rFonts w:ascii="Segoe UI Variable Text" w:hAnsi="Segoe UI Variable Text"/>
          <w:b/>
          <w:i/>
          <w:sz w:val="18"/>
        </w:rPr>
        <w:t>12</w:t>
      </w:r>
      <w:r w:rsidRPr="000E08A7">
        <w:rPr>
          <w:rFonts w:ascii="Segoe UI Variable Text" w:hAnsi="Segoe UI Variable Text"/>
          <w:i/>
          <w:sz w:val="18"/>
        </w:rPr>
        <w:t>)</w:t>
      </w:r>
      <w:bookmarkEnd w:id="14"/>
      <w:r w:rsidRPr="000E08A7">
        <w:rPr>
          <w:rFonts w:ascii="Segoe UI Variable Text" w:hAnsi="Segoe UI Variable Text"/>
          <w:i/>
          <w:sz w:val="18"/>
        </w:rPr>
        <w:t>:</w:t>
      </w:r>
      <w:r w:rsidRPr="000E08A7">
        <w:rPr>
          <w:rFonts w:ascii="Segoe UI Variable Text" w:hAnsi="Segoe UI Variable Text"/>
          <w:sz w:val="18"/>
        </w:rPr>
        <w:t xml:space="preserve"> Cbz-Gly-COOH (0</w:t>
      </w:r>
      <w:r w:rsidR="003E0245">
        <w:rPr>
          <w:rFonts w:ascii="Segoe UI Variable Text" w:hAnsi="Segoe UI Variable Text"/>
          <w:sz w:val="18"/>
        </w:rPr>
        <w:t>.</w:t>
      </w:r>
      <w:r w:rsidRPr="000E08A7">
        <w:rPr>
          <w:rFonts w:ascii="Segoe UI Variable Text" w:hAnsi="Segoe UI Variable Text"/>
          <w:sz w:val="18"/>
        </w:rPr>
        <w:t>084 g; 0</w:t>
      </w:r>
      <w:r w:rsidR="003E0245">
        <w:rPr>
          <w:rFonts w:ascii="Segoe UI Variable Text" w:hAnsi="Segoe UI Variable Text"/>
          <w:sz w:val="18"/>
        </w:rPr>
        <w:t>.</w:t>
      </w:r>
      <w:r w:rsidRPr="000E08A7">
        <w:rPr>
          <w:rFonts w:ascii="Segoe UI Variable Text" w:hAnsi="Segoe UI Variable Text"/>
          <w:sz w:val="18"/>
        </w:rPr>
        <w:t>4 mmol; 4 eq) was dissolved in dry DCM (250 µL) together with BOP (0</w:t>
      </w:r>
      <w:r w:rsidR="003E0245">
        <w:rPr>
          <w:rFonts w:ascii="Segoe UI Variable Text" w:hAnsi="Segoe UI Variable Text"/>
          <w:sz w:val="18"/>
        </w:rPr>
        <w:t>.</w:t>
      </w:r>
      <w:r w:rsidRPr="000E08A7">
        <w:rPr>
          <w:rFonts w:ascii="Segoe UI Variable Text" w:hAnsi="Segoe UI Variable Text"/>
          <w:sz w:val="18"/>
        </w:rPr>
        <w:t>088 g; 0</w:t>
      </w:r>
      <w:r w:rsidR="003E0245">
        <w:rPr>
          <w:rFonts w:ascii="Segoe UI Variable Text" w:hAnsi="Segoe UI Variable Text"/>
          <w:sz w:val="18"/>
        </w:rPr>
        <w:t>.</w:t>
      </w:r>
      <w:r w:rsidRPr="000E08A7">
        <w:rPr>
          <w:rFonts w:ascii="Segoe UI Variable Text" w:hAnsi="Segoe UI Variable Text"/>
          <w:sz w:val="18"/>
        </w:rPr>
        <w:t>2 mmol; 2 eq), HOBt (0</w:t>
      </w:r>
      <w:r w:rsidR="003E0245">
        <w:rPr>
          <w:rFonts w:ascii="Segoe UI Variable Text" w:hAnsi="Segoe UI Variable Text"/>
          <w:sz w:val="18"/>
        </w:rPr>
        <w:t>.</w:t>
      </w:r>
      <w:r w:rsidRPr="000E08A7">
        <w:rPr>
          <w:rFonts w:ascii="Segoe UI Variable Text" w:hAnsi="Segoe UI Variable Text"/>
          <w:sz w:val="18"/>
        </w:rPr>
        <w:t>027 g; 0</w:t>
      </w:r>
      <w:r w:rsidR="003E0245">
        <w:rPr>
          <w:rFonts w:ascii="Segoe UI Variable Text" w:hAnsi="Segoe UI Variable Text"/>
          <w:sz w:val="18"/>
        </w:rPr>
        <w:t>.</w:t>
      </w:r>
      <w:r w:rsidRPr="000E08A7">
        <w:rPr>
          <w:rFonts w:ascii="Segoe UI Variable Text" w:hAnsi="Segoe UI Variable Text"/>
          <w:sz w:val="18"/>
        </w:rPr>
        <w:t>2 mmol; 2 eq) and NMM (17 μL; 0</w:t>
      </w:r>
      <w:r w:rsidR="003E0245">
        <w:rPr>
          <w:rFonts w:ascii="Segoe UI Variable Text" w:hAnsi="Segoe UI Variable Text"/>
          <w:sz w:val="18"/>
        </w:rPr>
        <w:t>.</w:t>
      </w:r>
      <w:r w:rsidRPr="000E08A7">
        <w:rPr>
          <w:rFonts w:ascii="Segoe UI Variable Text" w:hAnsi="Segoe UI Variable Text"/>
          <w:sz w:val="18"/>
        </w:rPr>
        <w:t>15 mmol; 1.5 eq). Reaction was stirred for 15</w:t>
      </w:r>
      <w:r w:rsidR="003E0245">
        <w:rPr>
          <w:rFonts w:ascii="Segoe UI Variable Text" w:hAnsi="Segoe UI Variable Text"/>
          <w:sz w:val="18"/>
        </w:rPr>
        <w:t xml:space="preserve"> min</w:t>
      </w:r>
      <w:r w:rsidRPr="000E08A7">
        <w:rPr>
          <w:rFonts w:ascii="Segoe UI Variable Text" w:hAnsi="Segoe UI Variable Text"/>
          <w:sz w:val="18"/>
        </w:rPr>
        <w:t xml:space="preserve"> at room temperature when solution of compound </w:t>
      </w:r>
      <w:r w:rsidRPr="000E08A7">
        <w:rPr>
          <w:rFonts w:ascii="Segoe UI Variable Text" w:hAnsi="Segoe UI Variable Text"/>
          <w:b/>
          <w:sz w:val="18"/>
        </w:rPr>
        <w:t>11</w:t>
      </w:r>
      <w:r w:rsidRPr="000E08A7">
        <w:rPr>
          <w:rFonts w:ascii="Segoe UI Variable Text" w:hAnsi="Segoe UI Variable Text"/>
          <w:sz w:val="18"/>
        </w:rPr>
        <w:t xml:space="preserve"> in dry DCM (250 µL) and NMM (17 μL; 0</w:t>
      </w:r>
      <w:r w:rsidR="003E0245">
        <w:rPr>
          <w:rFonts w:ascii="Segoe UI Variable Text" w:hAnsi="Segoe UI Variable Text"/>
          <w:sz w:val="18"/>
        </w:rPr>
        <w:t>.</w:t>
      </w:r>
      <w:r w:rsidRPr="000E08A7">
        <w:rPr>
          <w:rFonts w:ascii="Segoe UI Variable Text" w:hAnsi="Segoe UI Variable Text"/>
          <w:sz w:val="18"/>
        </w:rPr>
        <w:t xml:space="preserve">15 mmol; 1.5 eq)  was added dropwise. Reaction mixture was </w:t>
      </w:r>
      <w:r w:rsidRPr="000E08A7">
        <w:rPr>
          <w:rFonts w:ascii="Segoe UI Variable Text" w:hAnsi="Segoe UI Variable Text"/>
          <w:sz w:val="18"/>
        </w:rPr>
        <w:lastRenderedPageBreak/>
        <w:t xml:space="preserve">stirred at room temperature for 24 h. Solvent was evaporated under reduced pressure and crude compound was purified by flash column chromatography with eluens PE:EtOAc=1:1. </w:t>
      </w:r>
      <w:r w:rsidRPr="000E08A7">
        <w:rPr>
          <w:rFonts w:ascii="Segoe UI Variable Text" w:hAnsi="Segoe UI Variable Text"/>
          <w:bCs/>
          <w:sz w:val="18"/>
          <w:szCs w:val="18"/>
        </w:rPr>
        <w:t xml:space="preserve">Yield: 64% (43 mg); </w:t>
      </w:r>
      <w:r w:rsidRPr="000E08A7">
        <w:rPr>
          <w:rFonts w:ascii="Segoe UI Variable Text" w:hAnsi="Segoe UI Variable Text"/>
          <w:bCs/>
          <w:i/>
          <w:sz w:val="18"/>
          <w:szCs w:val="18"/>
        </w:rPr>
        <w:t>R</w:t>
      </w:r>
      <w:r w:rsidRPr="000E08A7">
        <w:rPr>
          <w:rFonts w:ascii="Segoe UI Variable Text" w:hAnsi="Segoe UI Variable Text"/>
          <w:bCs/>
          <w:sz w:val="18"/>
          <w:szCs w:val="18"/>
          <w:vertAlign w:val="subscript"/>
        </w:rPr>
        <w:t>f</w:t>
      </w:r>
      <w:r w:rsidRPr="000E08A7">
        <w:rPr>
          <w:rFonts w:ascii="Segoe UI Variable Text" w:hAnsi="Segoe UI Variable Text"/>
          <w:bCs/>
          <w:sz w:val="18"/>
          <w:szCs w:val="18"/>
        </w:rPr>
        <w:t>=0.</w:t>
      </w:r>
      <w:r w:rsidR="00C61135" w:rsidRPr="000E08A7">
        <w:rPr>
          <w:rFonts w:ascii="Segoe UI Variable Text" w:hAnsi="Segoe UI Variable Text"/>
          <w:bCs/>
          <w:sz w:val="18"/>
          <w:szCs w:val="18"/>
        </w:rPr>
        <w:t>5</w:t>
      </w:r>
      <w:r w:rsidRPr="000E08A7">
        <w:rPr>
          <w:rFonts w:ascii="Segoe UI Variable Text" w:hAnsi="Segoe UI Variable Text"/>
          <w:bCs/>
          <w:sz w:val="18"/>
          <w:szCs w:val="18"/>
        </w:rPr>
        <w:t>5 (</w:t>
      </w:r>
      <w:r w:rsidRPr="000E08A7">
        <w:rPr>
          <w:rFonts w:ascii="Segoe UI Variable Text" w:hAnsi="Segoe UI Variable Text"/>
          <w:sz w:val="18"/>
        </w:rPr>
        <w:t>PE:EtOAc=1:1</w:t>
      </w:r>
      <w:r w:rsidRPr="000E08A7">
        <w:rPr>
          <w:rFonts w:ascii="Segoe UI Variable Text" w:hAnsi="Segoe UI Variable Text"/>
          <w:bCs/>
          <w:sz w:val="18"/>
          <w:szCs w:val="18"/>
        </w:rPr>
        <w:t xml:space="preserve">). </w:t>
      </w:r>
      <w:r w:rsidRPr="000E08A7">
        <w:rPr>
          <w:rFonts w:ascii="Segoe UI Variable Text" w:hAnsi="Segoe UI Variable Text"/>
          <w:bCs/>
          <w:sz w:val="18"/>
          <w:szCs w:val="18"/>
          <w:vertAlign w:val="superscript"/>
        </w:rPr>
        <w:t>1</w:t>
      </w:r>
      <w:r w:rsidRPr="000E08A7">
        <w:rPr>
          <w:rFonts w:ascii="Segoe UI Variable Text" w:hAnsi="Segoe UI Variable Text"/>
          <w:bCs/>
          <w:sz w:val="18"/>
          <w:szCs w:val="18"/>
        </w:rPr>
        <w:t>H NMR (600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7.36 – 7.29 (m, 10H), 6.61 (s, 1H), 5.73 (s, 1H), 5.51 (s, 1H), 5.34 (d, </w:t>
      </w:r>
      <w:r w:rsidRPr="003E0245">
        <w:rPr>
          <w:rFonts w:ascii="Segoe UI Variable Text" w:hAnsi="Segoe UI Variable Text"/>
          <w:bCs/>
          <w:i/>
          <w:sz w:val="18"/>
          <w:szCs w:val="18"/>
        </w:rPr>
        <w:t>J</w:t>
      </w:r>
      <w:r w:rsidRPr="000E08A7">
        <w:rPr>
          <w:rFonts w:ascii="Segoe UI Variable Text" w:hAnsi="Segoe UI Variable Text"/>
          <w:bCs/>
          <w:sz w:val="18"/>
          <w:szCs w:val="18"/>
        </w:rPr>
        <w:t xml:space="preserve"> = 5.4 Hz, 1H), 5.15 – 5.09 (m, 4H), 4.91 (d, </w:t>
      </w:r>
      <w:r w:rsidRPr="003E0245">
        <w:rPr>
          <w:rFonts w:ascii="Segoe UI Variable Text" w:hAnsi="Segoe UI Variable Text"/>
          <w:bCs/>
          <w:i/>
          <w:sz w:val="18"/>
          <w:szCs w:val="18"/>
        </w:rPr>
        <w:t>J</w:t>
      </w:r>
      <w:r w:rsidRPr="000E08A7">
        <w:rPr>
          <w:rFonts w:ascii="Segoe UI Variable Text" w:hAnsi="Segoe UI Variable Text"/>
          <w:bCs/>
          <w:sz w:val="18"/>
          <w:szCs w:val="18"/>
        </w:rPr>
        <w:t xml:space="preserve"> = 8.2 Hz, 1H), 3.95 – 3.85 (m, 4H), 3.77 (s, 4H), 2.75 (d, </w:t>
      </w:r>
      <w:r w:rsidRPr="003E0245">
        <w:rPr>
          <w:rFonts w:ascii="Segoe UI Variable Text" w:hAnsi="Segoe UI Variable Text"/>
          <w:bCs/>
          <w:i/>
          <w:sz w:val="18"/>
          <w:szCs w:val="18"/>
        </w:rPr>
        <w:t>J</w:t>
      </w:r>
      <w:r w:rsidRPr="000E08A7">
        <w:rPr>
          <w:rFonts w:ascii="Segoe UI Variable Text" w:hAnsi="Segoe UI Variable Text"/>
          <w:bCs/>
          <w:sz w:val="18"/>
          <w:szCs w:val="18"/>
        </w:rPr>
        <w:t xml:space="preserve"> = 13.1 Hz, 1H), 2.26 – 2.18 (m, 1H), 1.44 (s, 9H).</w:t>
      </w:r>
      <w:r w:rsidRPr="000E08A7">
        <w:rPr>
          <w:rFonts w:ascii="Segoe UI Variable Text" w:hAnsi="Segoe UI Variable Text"/>
          <w:noProof/>
          <w:sz w:val="20"/>
          <w:vertAlign w:val="superscript"/>
        </w:rPr>
        <w:t xml:space="preserve"> </w:t>
      </w:r>
      <w:r w:rsidRPr="000E08A7">
        <w:rPr>
          <w:rFonts w:ascii="Segoe UI Variable Text" w:hAnsi="Segoe UI Variable Text"/>
          <w:bCs/>
          <w:sz w:val="18"/>
          <w:szCs w:val="18"/>
          <w:vertAlign w:val="superscript"/>
        </w:rPr>
        <w:t>13</w:t>
      </w:r>
      <w:r w:rsidRPr="000E08A7">
        <w:rPr>
          <w:rFonts w:ascii="Segoe UI Variable Text" w:hAnsi="Segoe UI Variable Text"/>
          <w:bCs/>
          <w:sz w:val="18"/>
          <w:szCs w:val="18"/>
        </w:rPr>
        <w:t>C NMR (151 MHz, CDCl</w:t>
      </w:r>
      <w:r w:rsidRPr="000E08A7">
        <w:rPr>
          <w:rFonts w:ascii="Segoe UI Variable Text" w:hAnsi="Segoe UI Variable Text"/>
          <w:bCs/>
          <w:sz w:val="18"/>
          <w:szCs w:val="18"/>
          <w:vertAlign w:val="subscript"/>
        </w:rPr>
        <w:t>3</w:t>
      </w:r>
      <w:r w:rsidRPr="000E08A7">
        <w:rPr>
          <w:rFonts w:ascii="Segoe UI Variable Text" w:hAnsi="Segoe UI Variable Text"/>
          <w:bCs/>
          <w:sz w:val="18"/>
          <w:szCs w:val="18"/>
        </w:rPr>
        <w:t>)</w:t>
      </w:r>
      <w:r w:rsidR="003E0245">
        <w:rPr>
          <w:rFonts w:ascii="Segoe UI Variable Text" w:hAnsi="Segoe UI Variable Text"/>
          <w:bCs/>
          <w:sz w:val="18"/>
          <w:szCs w:val="18"/>
        </w:rPr>
        <w:t>:</w:t>
      </w:r>
      <w:r w:rsidRPr="000E08A7">
        <w:rPr>
          <w:rFonts w:ascii="Segoe UI Variable Text" w:hAnsi="Segoe UI Variable Text"/>
          <w:bCs/>
          <w:sz w:val="18"/>
          <w:szCs w:val="18"/>
        </w:rPr>
        <w:t xml:space="preserve"> </w:t>
      </w:r>
      <w:r w:rsidRPr="003E0245">
        <w:rPr>
          <w:rFonts w:ascii="Segoe UI Variable Text" w:hAnsi="Segoe UI Variable Text"/>
          <w:bCs/>
          <w:i/>
          <w:sz w:val="18"/>
          <w:szCs w:val="18"/>
        </w:rPr>
        <w:t>δ</w:t>
      </w:r>
      <w:r w:rsidRPr="000E08A7">
        <w:rPr>
          <w:rFonts w:ascii="Segoe UI Variable Text" w:hAnsi="Segoe UI Variable Text"/>
          <w:bCs/>
          <w:sz w:val="18"/>
          <w:szCs w:val="18"/>
        </w:rPr>
        <w:t xml:space="preserve"> 169.9, 168.8, 165.7, 156.8, 156.4, 154.9, 136.3,     135.9, 132.9, 131.8, 128.6, 128.5, 128.3, 128.2, 128.0, 70.1, 69.2, 67.4, 67.1,  52.2, 46.6, 42.8, 42.8, 28.3, 27.4. </w:t>
      </w:r>
    </w:p>
    <w:p w14:paraId="790C259D" w14:textId="4ED2397D" w:rsidR="00C61135" w:rsidRPr="000E08A7" w:rsidRDefault="008B2BCD" w:rsidP="00C61135">
      <w:pPr>
        <w:jc w:val="both"/>
        <w:rPr>
          <w:rFonts w:ascii="Segoe UI Variable Text" w:hAnsi="Segoe UI Variable Text"/>
          <w:bCs/>
          <w:sz w:val="18"/>
          <w:szCs w:val="18"/>
        </w:rPr>
      </w:pPr>
      <w:bookmarkStart w:id="15" w:name="_Toc212470835"/>
      <w:r w:rsidRPr="000E08A7">
        <w:rPr>
          <w:rFonts w:ascii="Segoe UI Variable Text" w:hAnsi="Segoe UI Variable Text"/>
          <w:bCs/>
          <w:i/>
          <w:sz w:val="18"/>
          <w:szCs w:val="18"/>
        </w:rPr>
        <w:t>(1S,2R,6R)-6-((tert-butoxycarbonyl)amino)-4-(methoxycarbonyl)cyclohex-3-ene-1,2-diyl bis(8-((tert-butyldimethylsilyl)oxy)octanoate) (</w:t>
      </w:r>
      <w:r w:rsidRPr="000E08A7">
        <w:rPr>
          <w:rFonts w:ascii="Segoe UI Variable Text" w:hAnsi="Segoe UI Variable Text"/>
          <w:b/>
          <w:bCs/>
          <w:i/>
          <w:sz w:val="18"/>
          <w:szCs w:val="18"/>
        </w:rPr>
        <w:t>1</w:t>
      </w:r>
      <w:r w:rsidR="00390672">
        <w:rPr>
          <w:rFonts w:ascii="Segoe UI Variable Text" w:hAnsi="Segoe UI Variable Text"/>
          <w:b/>
          <w:bCs/>
          <w:i/>
          <w:sz w:val="18"/>
          <w:szCs w:val="18"/>
        </w:rPr>
        <w:t>3</w:t>
      </w:r>
      <w:r w:rsidRPr="000E08A7">
        <w:rPr>
          <w:rFonts w:ascii="Segoe UI Variable Text" w:hAnsi="Segoe UI Variable Text"/>
          <w:bCs/>
          <w:i/>
          <w:sz w:val="18"/>
          <w:szCs w:val="18"/>
        </w:rPr>
        <w:t>)</w:t>
      </w:r>
      <w:bookmarkEnd w:id="15"/>
      <w:r w:rsidRPr="000E08A7">
        <w:rPr>
          <w:rFonts w:ascii="Segoe UI Variable Text" w:hAnsi="Segoe UI Variable Text"/>
          <w:bCs/>
          <w:sz w:val="18"/>
          <w:szCs w:val="18"/>
        </w:rPr>
        <w:t>: TBDMSO-(CH</w:t>
      </w:r>
      <w:r w:rsidRPr="000E08A7">
        <w:rPr>
          <w:rFonts w:ascii="Segoe UI Variable Text" w:hAnsi="Segoe UI Variable Text"/>
          <w:bCs/>
          <w:sz w:val="18"/>
          <w:szCs w:val="18"/>
          <w:vertAlign w:val="subscript"/>
        </w:rPr>
        <w:t>2</w:t>
      </w:r>
      <w:r w:rsidRPr="000E08A7">
        <w:rPr>
          <w:rFonts w:ascii="Segoe UI Variable Text" w:hAnsi="Segoe UI Variable Text"/>
          <w:bCs/>
          <w:sz w:val="18"/>
          <w:szCs w:val="18"/>
        </w:rPr>
        <w:t>)</w:t>
      </w:r>
      <w:r w:rsidRPr="000E08A7">
        <w:rPr>
          <w:rFonts w:ascii="Segoe UI Variable Text" w:hAnsi="Segoe UI Variable Text"/>
          <w:bCs/>
          <w:sz w:val="18"/>
          <w:szCs w:val="18"/>
          <w:vertAlign w:val="subscript"/>
        </w:rPr>
        <w:t>7</w:t>
      </w:r>
      <w:r w:rsidRPr="000E08A7">
        <w:rPr>
          <w:rFonts w:ascii="Segoe UI Variable Text" w:hAnsi="Segoe UI Variable Text"/>
          <w:bCs/>
          <w:sz w:val="18"/>
          <w:szCs w:val="18"/>
        </w:rPr>
        <w:t>COOH (0.412 g; 1.5 mmol; 4 eq) was dissolved in dry DCM (5 mL) together with BOP (0</w:t>
      </w:r>
      <w:r w:rsidR="003E0245">
        <w:rPr>
          <w:rFonts w:ascii="Segoe UI Variable Text" w:hAnsi="Segoe UI Variable Text"/>
          <w:bCs/>
          <w:sz w:val="18"/>
          <w:szCs w:val="18"/>
        </w:rPr>
        <w:t>.</w:t>
      </w:r>
      <w:r w:rsidRPr="000E08A7">
        <w:rPr>
          <w:rFonts w:ascii="Segoe UI Variable Text" w:hAnsi="Segoe UI Variable Text"/>
          <w:bCs/>
          <w:sz w:val="18"/>
          <w:szCs w:val="18"/>
        </w:rPr>
        <w:t>336 g; 0</w:t>
      </w:r>
      <w:r w:rsidR="003E0245">
        <w:rPr>
          <w:rFonts w:ascii="Segoe UI Variable Text" w:hAnsi="Segoe UI Variable Text"/>
          <w:bCs/>
          <w:sz w:val="18"/>
          <w:szCs w:val="18"/>
        </w:rPr>
        <w:t>.</w:t>
      </w:r>
      <w:r w:rsidRPr="000E08A7">
        <w:rPr>
          <w:rFonts w:ascii="Segoe UI Variable Text" w:hAnsi="Segoe UI Variable Text"/>
          <w:bCs/>
          <w:sz w:val="18"/>
          <w:szCs w:val="18"/>
        </w:rPr>
        <w:t>76 mmol; 2 eq), HOBt (0</w:t>
      </w:r>
      <w:r w:rsidR="003E0245">
        <w:rPr>
          <w:rFonts w:ascii="Segoe UI Variable Text" w:hAnsi="Segoe UI Variable Text"/>
          <w:bCs/>
          <w:sz w:val="18"/>
          <w:szCs w:val="18"/>
        </w:rPr>
        <w:t>.</w:t>
      </w:r>
      <w:r w:rsidRPr="000E08A7">
        <w:rPr>
          <w:rFonts w:ascii="Segoe UI Variable Text" w:hAnsi="Segoe UI Variable Text"/>
          <w:bCs/>
          <w:sz w:val="18"/>
          <w:szCs w:val="18"/>
        </w:rPr>
        <w:t>103 g; 0</w:t>
      </w:r>
      <w:r w:rsidR="003E0245">
        <w:rPr>
          <w:rFonts w:ascii="Segoe UI Variable Text" w:hAnsi="Segoe UI Variable Text"/>
          <w:bCs/>
          <w:sz w:val="18"/>
          <w:szCs w:val="18"/>
        </w:rPr>
        <w:t>.</w:t>
      </w:r>
      <w:r w:rsidRPr="000E08A7">
        <w:rPr>
          <w:rFonts w:ascii="Segoe UI Variable Text" w:hAnsi="Segoe UI Variable Text"/>
          <w:bCs/>
          <w:sz w:val="18"/>
          <w:szCs w:val="18"/>
        </w:rPr>
        <w:t>76 mmol; 2 eq) and NMM (63 μL; 0</w:t>
      </w:r>
      <w:r w:rsidR="003E0245">
        <w:rPr>
          <w:rFonts w:ascii="Segoe UI Variable Text" w:hAnsi="Segoe UI Variable Text"/>
          <w:bCs/>
          <w:sz w:val="18"/>
          <w:szCs w:val="18"/>
        </w:rPr>
        <w:t>.</w:t>
      </w:r>
      <w:r w:rsidRPr="000E08A7">
        <w:rPr>
          <w:rFonts w:ascii="Segoe UI Variable Text" w:hAnsi="Segoe UI Variable Text"/>
          <w:bCs/>
          <w:sz w:val="18"/>
          <w:szCs w:val="18"/>
        </w:rPr>
        <w:t>57 mmol; 1.5 eq). Reaction was stirred for 15</w:t>
      </w:r>
      <w:r w:rsidR="003E0245">
        <w:rPr>
          <w:rFonts w:ascii="Segoe UI Variable Text" w:hAnsi="Segoe UI Variable Text"/>
          <w:bCs/>
          <w:sz w:val="18"/>
          <w:szCs w:val="18"/>
        </w:rPr>
        <w:t xml:space="preserve"> min</w:t>
      </w:r>
      <w:r w:rsidRPr="000E08A7">
        <w:rPr>
          <w:rFonts w:ascii="Segoe UI Variable Text" w:hAnsi="Segoe UI Variable Text"/>
          <w:bCs/>
          <w:sz w:val="18"/>
          <w:szCs w:val="18"/>
        </w:rPr>
        <w:t xml:space="preserve"> at room temperature when solution of compound </w:t>
      </w:r>
      <w:r w:rsidRPr="000E08A7">
        <w:rPr>
          <w:rFonts w:ascii="Segoe UI Variable Text" w:hAnsi="Segoe UI Variable Text"/>
          <w:b/>
          <w:bCs/>
          <w:sz w:val="18"/>
          <w:szCs w:val="18"/>
        </w:rPr>
        <w:t>7</w:t>
      </w:r>
      <w:r w:rsidRPr="000E08A7">
        <w:rPr>
          <w:rFonts w:ascii="Segoe UI Variable Text" w:hAnsi="Segoe UI Variable Text"/>
          <w:bCs/>
          <w:sz w:val="18"/>
          <w:szCs w:val="18"/>
        </w:rPr>
        <w:t xml:space="preserve"> (0</w:t>
      </w:r>
      <w:r w:rsidR="003E0245">
        <w:rPr>
          <w:rFonts w:ascii="Segoe UI Variable Text" w:hAnsi="Segoe UI Variable Text"/>
          <w:bCs/>
          <w:sz w:val="18"/>
          <w:szCs w:val="18"/>
        </w:rPr>
        <w:t>.</w:t>
      </w:r>
      <w:r w:rsidRPr="000E08A7">
        <w:rPr>
          <w:rFonts w:ascii="Segoe UI Variable Text" w:hAnsi="Segoe UI Variable Text"/>
          <w:bCs/>
          <w:sz w:val="18"/>
          <w:szCs w:val="18"/>
        </w:rPr>
        <w:t>115 g; 0</w:t>
      </w:r>
      <w:r w:rsidR="003E0245">
        <w:rPr>
          <w:rFonts w:ascii="Segoe UI Variable Text" w:hAnsi="Segoe UI Variable Text"/>
          <w:bCs/>
          <w:sz w:val="18"/>
          <w:szCs w:val="18"/>
        </w:rPr>
        <w:t>.</w:t>
      </w:r>
      <w:r w:rsidRPr="000E08A7">
        <w:rPr>
          <w:rFonts w:ascii="Segoe UI Variable Text" w:hAnsi="Segoe UI Variable Text"/>
          <w:bCs/>
          <w:sz w:val="18"/>
          <w:szCs w:val="18"/>
        </w:rPr>
        <w:t>38 mmol) in dry DCM (5 mL) and NMM (63 μL; 0</w:t>
      </w:r>
      <w:r w:rsidR="003E0245">
        <w:rPr>
          <w:rFonts w:ascii="Segoe UI Variable Text" w:hAnsi="Segoe UI Variable Text"/>
          <w:bCs/>
          <w:sz w:val="18"/>
          <w:szCs w:val="18"/>
        </w:rPr>
        <w:t>.</w:t>
      </w:r>
      <w:r w:rsidRPr="000E08A7">
        <w:rPr>
          <w:rFonts w:ascii="Segoe UI Variable Text" w:hAnsi="Segoe UI Variable Text"/>
          <w:bCs/>
          <w:sz w:val="18"/>
          <w:szCs w:val="18"/>
        </w:rPr>
        <w:t>57 mmol; 1.5 eq)  was added dropwise. Reaction mixture was stirred at room temperature fo 2 days. Solvent was evaporated under reduced pressure and crude compound was purified by flash column chromatography with eluens PE:EtOAc=2:1. Yield: 13% (40 mg)</w:t>
      </w:r>
      <w:r w:rsidR="00C61135" w:rsidRPr="000E08A7">
        <w:rPr>
          <w:rFonts w:ascii="Segoe UI Variable Text" w:hAnsi="Segoe UI Variable Text"/>
          <w:bCs/>
          <w:sz w:val="18"/>
          <w:szCs w:val="18"/>
        </w:rPr>
        <w:t xml:space="preserve">, </w:t>
      </w:r>
      <w:r w:rsidR="00C61135" w:rsidRPr="000E08A7">
        <w:rPr>
          <w:rFonts w:ascii="Segoe UI Variable Text" w:hAnsi="Segoe UI Variable Text"/>
          <w:bCs/>
          <w:i/>
          <w:sz w:val="18"/>
          <w:szCs w:val="18"/>
        </w:rPr>
        <w:t>R</w:t>
      </w:r>
      <w:r w:rsidR="00C61135" w:rsidRPr="000E08A7">
        <w:rPr>
          <w:rFonts w:ascii="Segoe UI Variable Text" w:hAnsi="Segoe UI Variable Text"/>
          <w:bCs/>
          <w:sz w:val="18"/>
          <w:szCs w:val="18"/>
          <w:vertAlign w:val="subscript"/>
        </w:rPr>
        <w:t>f</w:t>
      </w:r>
      <w:r w:rsidR="00C61135" w:rsidRPr="000E08A7">
        <w:rPr>
          <w:rFonts w:ascii="Segoe UI Variable Text" w:hAnsi="Segoe UI Variable Text"/>
          <w:bCs/>
          <w:sz w:val="18"/>
          <w:szCs w:val="18"/>
        </w:rPr>
        <w:t>=0.85 (</w:t>
      </w:r>
      <w:r w:rsidR="00C61135" w:rsidRPr="000E08A7">
        <w:rPr>
          <w:rFonts w:ascii="Segoe UI Variable Text" w:hAnsi="Segoe UI Variable Text"/>
          <w:sz w:val="18"/>
        </w:rPr>
        <w:t>PE:EtOAc=2:1</w:t>
      </w:r>
      <w:r w:rsidR="00C61135" w:rsidRPr="000E08A7">
        <w:rPr>
          <w:rFonts w:ascii="Segoe UI Variable Text" w:hAnsi="Segoe UI Variable Text"/>
          <w:bCs/>
          <w:sz w:val="18"/>
          <w:szCs w:val="18"/>
        </w:rPr>
        <w:t xml:space="preserve">). </w:t>
      </w:r>
      <w:r w:rsidR="00C61135" w:rsidRPr="000E08A7">
        <w:rPr>
          <w:rFonts w:ascii="Segoe UI Variable Text" w:hAnsi="Segoe UI Variable Text"/>
          <w:bCs/>
          <w:sz w:val="18"/>
          <w:szCs w:val="18"/>
          <w:vertAlign w:val="superscript"/>
        </w:rPr>
        <w:t>1</w:t>
      </w:r>
      <w:r w:rsidR="00C61135" w:rsidRPr="000E08A7">
        <w:rPr>
          <w:rFonts w:ascii="Segoe UI Variable Text" w:hAnsi="Segoe UI Variable Text"/>
          <w:bCs/>
          <w:sz w:val="18"/>
          <w:szCs w:val="18"/>
        </w:rPr>
        <w:t>H NMR (600 MHz, CDCl</w:t>
      </w:r>
      <w:r w:rsidR="00C61135" w:rsidRPr="000E08A7">
        <w:rPr>
          <w:rFonts w:ascii="Segoe UI Variable Text" w:hAnsi="Segoe UI Variable Text"/>
          <w:bCs/>
          <w:sz w:val="18"/>
          <w:szCs w:val="18"/>
          <w:vertAlign w:val="subscript"/>
        </w:rPr>
        <w:t>3</w:t>
      </w:r>
      <w:r w:rsidR="00C61135" w:rsidRPr="000E08A7">
        <w:rPr>
          <w:rFonts w:ascii="Segoe UI Variable Text" w:hAnsi="Segoe UI Variable Text"/>
          <w:bCs/>
          <w:sz w:val="18"/>
          <w:szCs w:val="18"/>
        </w:rPr>
        <w:t>)</w:t>
      </w:r>
      <w:r w:rsidR="00C7135C">
        <w:rPr>
          <w:rFonts w:ascii="Segoe UI Variable Text" w:hAnsi="Segoe UI Variable Text"/>
          <w:bCs/>
          <w:sz w:val="18"/>
          <w:szCs w:val="18"/>
        </w:rPr>
        <w:t>:</w:t>
      </w:r>
      <w:r w:rsidR="00C61135" w:rsidRPr="000E08A7">
        <w:rPr>
          <w:rFonts w:ascii="Segoe UI Variable Text" w:hAnsi="Segoe UI Variable Text"/>
          <w:bCs/>
          <w:sz w:val="18"/>
          <w:szCs w:val="18"/>
        </w:rPr>
        <w:t xml:space="preserve"> </w:t>
      </w:r>
      <w:r w:rsidR="00C61135" w:rsidRPr="00C7135C">
        <w:rPr>
          <w:rFonts w:ascii="Segoe UI Variable Text" w:hAnsi="Segoe UI Variable Text"/>
          <w:bCs/>
          <w:i/>
          <w:sz w:val="18"/>
          <w:szCs w:val="18"/>
        </w:rPr>
        <w:t>δ</w:t>
      </w:r>
      <w:r w:rsidR="00C61135" w:rsidRPr="000E08A7">
        <w:rPr>
          <w:rFonts w:ascii="Segoe UI Variable Text" w:hAnsi="Segoe UI Variable Text"/>
          <w:bCs/>
          <w:sz w:val="18"/>
          <w:szCs w:val="18"/>
        </w:rPr>
        <w:t xml:space="preserve"> 6.54 (s, 1H), 5.48 (s, 1H), 4.99 (d, </w:t>
      </w:r>
      <w:r w:rsidR="00C61135" w:rsidRPr="00C7135C">
        <w:rPr>
          <w:rFonts w:ascii="Segoe UI Variable Text" w:hAnsi="Segoe UI Variable Text"/>
          <w:bCs/>
          <w:i/>
          <w:sz w:val="18"/>
          <w:szCs w:val="18"/>
        </w:rPr>
        <w:t>J</w:t>
      </w:r>
      <w:r w:rsidR="00C61135" w:rsidRPr="000E08A7">
        <w:rPr>
          <w:rFonts w:ascii="Segoe UI Variable Text" w:hAnsi="Segoe UI Variable Text"/>
          <w:bCs/>
          <w:sz w:val="18"/>
          <w:szCs w:val="18"/>
        </w:rPr>
        <w:t xml:space="preserve"> = 8.7 Hz, 1H), 4.07 (s, 1H), 3.86 (d, </w:t>
      </w:r>
      <w:r w:rsidR="00C61135" w:rsidRPr="00C7135C">
        <w:rPr>
          <w:rFonts w:ascii="Segoe UI Variable Text" w:hAnsi="Segoe UI Variable Text"/>
          <w:bCs/>
          <w:i/>
          <w:sz w:val="18"/>
          <w:szCs w:val="18"/>
        </w:rPr>
        <w:t>J</w:t>
      </w:r>
      <w:r w:rsidR="00C61135" w:rsidRPr="000E08A7">
        <w:rPr>
          <w:rFonts w:ascii="Segoe UI Variable Text" w:hAnsi="Segoe UI Variable Text"/>
          <w:bCs/>
          <w:sz w:val="18"/>
          <w:szCs w:val="18"/>
        </w:rPr>
        <w:t xml:space="preserve"> = 6.1 Hz, 1H), 3.68 (s, 3H), 3.54 – 3.50 (m, 4H), 2.64 – 2.57 (m, 1H), 2.33 – 2.24 (m, 5H), 1.60 – 1.52 (m, 4H), 1.46 – 1.41 (m, 4H), 1.37 (s, 9H), 1.25 (s, 12H), 0.81 (s, 18H), -0.03 (d, </w:t>
      </w:r>
      <w:r w:rsidR="00C61135" w:rsidRPr="00C7135C">
        <w:rPr>
          <w:rFonts w:ascii="Segoe UI Variable Text" w:hAnsi="Segoe UI Variable Text"/>
          <w:bCs/>
          <w:i/>
          <w:sz w:val="18"/>
          <w:szCs w:val="18"/>
        </w:rPr>
        <w:t>J</w:t>
      </w:r>
      <w:r w:rsidR="00C61135" w:rsidRPr="000E08A7">
        <w:rPr>
          <w:rFonts w:ascii="Segoe UI Variable Text" w:hAnsi="Segoe UI Variable Text"/>
          <w:bCs/>
          <w:sz w:val="18"/>
          <w:szCs w:val="18"/>
        </w:rPr>
        <w:t xml:space="preserve"> = 1.0 Hz, 12H). </w:t>
      </w:r>
      <w:r w:rsidR="00C61135" w:rsidRPr="000E08A7">
        <w:rPr>
          <w:rFonts w:ascii="Segoe UI Variable Text" w:hAnsi="Segoe UI Variable Text"/>
          <w:bCs/>
          <w:sz w:val="18"/>
          <w:szCs w:val="18"/>
          <w:vertAlign w:val="superscript"/>
        </w:rPr>
        <w:t>13</w:t>
      </w:r>
      <w:r w:rsidR="00C61135" w:rsidRPr="000E08A7">
        <w:rPr>
          <w:rFonts w:ascii="Segoe UI Variable Text" w:hAnsi="Segoe UI Variable Text"/>
          <w:bCs/>
          <w:sz w:val="18"/>
          <w:szCs w:val="18"/>
        </w:rPr>
        <w:t>C NMR (151 MHz, CDCl</w:t>
      </w:r>
      <w:r w:rsidR="00C61135" w:rsidRPr="000E08A7">
        <w:rPr>
          <w:rFonts w:ascii="Segoe UI Variable Text" w:hAnsi="Segoe UI Variable Text"/>
          <w:bCs/>
          <w:sz w:val="18"/>
          <w:szCs w:val="18"/>
          <w:vertAlign w:val="subscript"/>
        </w:rPr>
        <w:t>3</w:t>
      </w:r>
      <w:r w:rsidR="00C61135" w:rsidRPr="000E08A7">
        <w:rPr>
          <w:rFonts w:ascii="Segoe UI Variable Text" w:hAnsi="Segoe UI Variable Text"/>
          <w:bCs/>
          <w:sz w:val="18"/>
          <w:szCs w:val="18"/>
        </w:rPr>
        <w:t>)</w:t>
      </w:r>
      <w:r w:rsidR="00C7135C">
        <w:rPr>
          <w:rFonts w:ascii="Segoe UI Variable Text" w:hAnsi="Segoe UI Variable Text"/>
          <w:bCs/>
          <w:sz w:val="18"/>
          <w:szCs w:val="18"/>
        </w:rPr>
        <w:t>:</w:t>
      </w:r>
      <w:r w:rsidR="00C61135" w:rsidRPr="000E08A7">
        <w:rPr>
          <w:rFonts w:ascii="Segoe UI Variable Text" w:hAnsi="Segoe UI Variable Text"/>
          <w:bCs/>
          <w:sz w:val="18"/>
          <w:szCs w:val="18"/>
        </w:rPr>
        <w:t xml:space="preserve"> </w:t>
      </w:r>
      <w:r w:rsidR="00C61135" w:rsidRPr="00C7135C">
        <w:rPr>
          <w:rFonts w:ascii="Segoe UI Variable Text" w:hAnsi="Segoe UI Variable Text"/>
          <w:bCs/>
          <w:i/>
          <w:sz w:val="18"/>
          <w:szCs w:val="18"/>
        </w:rPr>
        <w:t>δ</w:t>
      </w:r>
      <w:r w:rsidR="00C61135" w:rsidRPr="000E08A7">
        <w:rPr>
          <w:rFonts w:ascii="Segoe UI Variable Text" w:hAnsi="Segoe UI Variable Text"/>
          <w:bCs/>
          <w:sz w:val="18"/>
          <w:szCs w:val="18"/>
        </w:rPr>
        <w:t xml:space="preserve"> 178.3, 172.6, 166.2, 155.5, 137.0, 133.7, 131.7, 80.0, 70.7, 68.2, 63.4, 63.4, 52.2, 48.5, 34.3, 33.9, 32.9, 32.8, 31.4, 29.2, 29.1, 29.0, 28.5, 27.9, 27.0, 26.1, 25.7, 24.9, 24.8, 18.5, -5.1.</w:t>
      </w:r>
    </w:p>
    <w:p w14:paraId="65B14F26" w14:textId="77777777" w:rsidR="00FD6939" w:rsidRPr="000E08A7" w:rsidRDefault="00FD6939" w:rsidP="00FD6939">
      <w:pPr>
        <w:jc w:val="both"/>
        <w:rPr>
          <w:rFonts w:ascii="Segoe UI Variable Text" w:hAnsi="Segoe UI Variable Text"/>
          <w:b/>
          <w:bCs/>
          <w:sz w:val="18"/>
          <w:szCs w:val="18"/>
        </w:rPr>
      </w:pPr>
    </w:p>
    <w:p w14:paraId="26C26530" w14:textId="7822AF70" w:rsidR="00FD6939" w:rsidRPr="000E08A7" w:rsidRDefault="00FD6939" w:rsidP="00FD6939">
      <w:pPr>
        <w:jc w:val="both"/>
        <w:rPr>
          <w:rFonts w:ascii="Segoe UI Variable Text" w:hAnsi="Segoe UI Variable Text"/>
          <w:b/>
          <w:bCs/>
          <w:sz w:val="18"/>
          <w:szCs w:val="18"/>
        </w:rPr>
      </w:pPr>
      <w:r w:rsidRPr="000E08A7">
        <w:rPr>
          <w:rFonts w:ascii="Segoe UI Variable Text" w:hAnsi="Segoe UI Variable Text"/>
          <w:b/>
          <w:bCs/>
          <w:sz w:val="18"/>
          <w:szCs w:val="18"/>
        </w:rPr>
        <w:t>Data Availability Statement</w:t>
      </w:r>
    </w:p>
    <w:p w14:paraId="505464DD" w14:textId="4A01E95A" w:rsidR="008B2BCD" w:rsidRPr="000E08A7" w:rsidRDefault="00FD6939" w:rsidP="00FD6939">
      <w:pPr>
        <w:jc w:val="both"/>
        <w:rPr>
          <w:rFonts w:ascii="Segoe UI Variable Text" w:hAnsi="Segoe UI Variable Text"/>
          <w:bCs/>
          <w:sz w:val="18"/>
          <w:szCs w:val="18"/>
        </w:rPr>
      </w:pPr>
      <w:r w:rsidRPr="000E08A7">
        <w:rPr>
          <w:rFonts w:ascii="Segoe UI Variable Text" w:hAnsi="Segoe UI Variable Text"/>
          <w:bCs/>
          <w:sz w:val="18"/>
          <w:szCs w:val="18"/>
        </w:rPr>
        <w:t xml:space="preserve">The data underlying this study are </w:t>
      </w:r>
      <w:r w:rsidR="00C7135C">
        <w:rPr>
          <w:rFonts w:ascii="Segoe UI Variable Text" w:hAnsi="Segoe UI Variable Text"/>
          <w:bCs/>
          <w:sz w:val="18"/>
          <w:szCs w:val="18"/>
        </w:rPr>
        <w:t>given in the</w:t>
      </w:r>
      <w:r w:rsidRPr="000E08A7">
        <w:rPr>
          <w:rFonts w:ascii="Segoe UI Variable Text" w:hAnsi="Segoe UI Variable Text"/>
          <w:bCs/>
          <w:sz w:val="18"/>
          <w:szCs w:val="18"/>
        </w:rPr>
        <w:t xml:space="preserve"> Supporting Information. Raw NMR data are openly available in FULIR data at </w:t>
      </w:r>
      <w:r w:rsidR="00613E57" w:rsidRPr="00613E57">
        <w:rPr>
          <w:rFonts w:ascii="Segoe UI Variable Text" w:hAnsi="Segoe UI Variable Text"/>
          <w:bCs/>
          <w:sz w:val="18"/>
          <w:szCs w:val="18"/>
        </w:rPr>
        <w:t>https://data.fulir.irb.hr/</w:t>
      </w:r>
      <w:r w:rsidR="00A223D1">
        <w:rPr>
          <w:rFonts w:ascii="Segoe UI Variable Text" w:hAnsi="Segoe UI Variable Text"/>
          <w:bCs/>
          <w:sz w:val="18"/>
          <w:szCs w:val="18"/>
        </w:rPr>
        <w:t>.</w:t>
      </w:r>
    </w:p>
    <w:p w14:paraId="0586DE36" w14:textId="28EBFD2E" w:rsidR="00FD6939" w:rsidRPr="000E08A7" w:rsidRDefault="00FD6939" w:rsidP="00FD6939">
      <w:pPr>
        <w:jc w:val="both"/>
        <w:rPr>
          <w:rFonts w:ascii="Segoe UI Variable Text" w:hAnsi="Segoe UI Variable Text"/>
          <w:bCs/>
          <w:sz w:val="18"/>
          <w:szCs w:val="18"/>
          <w:lang w:val="de-DE"/>
        </w:rPr>
      </w:pPr>
      <w:r w:rsidRPr="000E08A7">
        <w:rPr>
          <w:rFonts w:ascii="Segoe UI Variable Text" w:hAnsi="Segoe UI Variable Text"/>
          <w:bCs/>
          <w:sz w:val="18"/>
          <w:szCs w:val="18"/>
        </w:rPr>
        <w:t xml:space="preserve">The Supporting Information is available free of charge at </w:t>
      </w:r>
      <w:r w:rsidR="00A223D1" w:rsidRPr="00A223D1">
        <w:rPr>
          <w:rFonts w:ascii="Segoe UI Variable Text" w:hAnsi="Segoe UI Variable Text"/>
          <w:bCs/>
          <w:sz w:val="18"/>
          <w:szCs w:val="18"/>
        </w:rPr>
        <w:t>xxx</w:t>
      </w:r>
      <w:r w:rsidRPr="000E08A7">
        <w:rPr>
          <w:rFonts w:ascii="Segoe UI Variable Text" w:hAnsi="Segoe UI Variable Text"/>
          <w:bCs/>
          <w:sz w:val="18"/>
          <w:szCs w:val="18"/>
        </w:rPr>
        <w:t xml:space="preserve">. </w:t>
      </w:r>
      <w:r w:rsidRPr="000E08A7">
        <w:rPr>
          <w:rFonts w:ascii="Segoe UI Variable Text" w:hAnsi="Segoe UI Variable Text"/>
          <w:bCs/>
          <w:sz w:val="18"/>
          <w:szCs w:val="18"/>
          <w:lang w:val="de-DE"/>
        </w:rPr>
        <w:t>Supporting Information contains NMR spectra of all synthesized compounds. (PDF).</w:t>
      </w:r>
    </w:p>
    <w:p w14:paraId="1B0841B7" w14:textId="77777777" w:rsidR="00FD6939" w:rsidRPr="000E08A7" w:rsidRDefault="00FD6939" w:rsidP="00FD6939">
      <w:pPr>
        <w:jc w:val="both"/>
        <w:rPr>
          <w:rFonts w:ascii="Segoe UI Variable Text" w:hAnsi="Segoe UI Variable Text"/>
          <w:b/>
          <w:bCs/>
          <w:sz w:val="18"/>
          <w:szCs w:val="18"/>
        </w:rPr>
      </w:pPr>
      <w:r w:rsidRPr="000E08A7">
        <w:rPr>
          <w:rFonts w:ascii="Segoe UI Variable Text" w:hAnsi="Segoe UI Variable Text"/>
          <w:b/>
          <w:bCs/>
          <w:sz w:val="18"/>
          <w:szCs w:val="18"/>
        </w:rPr>
        <w:t>Notes</w:t>
      </w:r>
    </w:p>
    <w:p w14:paraId="28115078" w14:textId="2A1F546F" w:rsidR="00FD6939" w:rsidRPr="000E08A7" w:rsidRDefault="00FD6939" w:rsidP="00FD6939">
      <w:pPr>
        <w:jc w:val="both"/>
        <w:rPr>
          <w:rFonts w:ascii="Segoe UI Variable Text" w:hAnsi="Segoe UI Variable Text"/>
          <w:bCs/>
          <w:sz w:val="18"/>
          <w:szCs w:val="18"/>
        </w:rPr>
      </w:pPr>
      <w:r w:rsidRPr="000E08A7">
        <w:rPr>
          <w:rFonts w:ascii="Segoe UI Variable Text" w:hAnsi="Segoe UI Variable Text"/>
          <w:bCs/>
          <w:sz w:val="18"/>
          <w:szCs w:val="18"/>
        </w:rPr>
        <w:t>The authors declare no competing financial interest.</w:t>
      </w:r>
    </w:p>
    <w:p w14:paraId="0EF6E99D" w14:textId="396E2EC3" w:rsidR="000E08A7" w:rsidRPr="000E08A7" w:rsidRDefault="000E08A7" w:rsidP="00FD6939">
      <w:pPr>
        <w:jc w:val="both"/>
        <w:rPr>
          <w:rFonts w:ascii="Segoe UI Variable Text" w:hAnsi="Segoe UI Variable Text"/>
          <w:bCs/>
          <w:sz w:val="18"/>
          <w:szCs w:val="18"/>
        </w:rPr>
      </w:pPr>
      <w:r w:rsidRPr="000E08A7">
        <w:rPr>
          <w:rFonts w:ascii="Segoe UI Variable Text" w:hAnsi="Segoe UI Variable Text" w:cs="MyriadPro-Semibold"/>
          <w:sz w:val="21"/>
          <w:szCs w:val="21"/>
        </w:rPr>
        <w:t>ACKNOWLEDGMENTS</w:t>
      </w:r>
    </w:p>
    <w:p w14:paraId="395A1D83" w14:textId="4591392B" w:rsidR="000E08A7" w:rsidRPr="000E08A7" w:rsidRDefault="000E08A7" w:rsidP="000E08A7">
      <w:pPr>
        <w:jc w:val="both"/>
        <w:rPr>
          <w:rFonts w:ascii="Segoe UI Variable Text" w:hAnsi="Segoe UI Variable Text"/>
          <w:bCs/>
          <w:sz w:val="18"/>
          <w:szCs w:val="18"/>
        </w:rPr>
      </w:pPr>
      <w:r w:rsidRPr="000E08A7">
        <w:rPr>
          <w:rFonts w:ascii="Segoe UI Variable Text" w:hAnsi="Segoe UI Variable Text"/>
          <w:bCs/>
          <w:sz w:val="18"/>
          <w:szCs w:val="18"/>
          <w:lang w:val="de-DE"/>
        </w:rPr>
        <w:t xml:space="preserve">This research was supported by the Croatian Science Foundation under Grant IP-2022-10-9617. </w:t>
      </w:r>
      <w:r w:rsidRPr="000E08A7">
        <w:rPr>
          <w:rFonts w:ascii="Segoe UI Variable Text" w:hAnsi="Segoe UI Variable Text"/>
          <w:bCs/>
          <w:sz w:val="18"/>
          <w:szCs w:val="18"/>
        </w:rPr>
        <w:t xml:space="preserve">We thank dr. Željka Ban for helping us with CD spectroscopy measurements. </w:t>
      </w:r>
    </w:p>
    <w:p w14:paraId="1FB7DEE5" w14:textId="675E7C78" w:rsidR="000E08A7" w:rsidRPr="000E08A7" w:rsidRDefault="000E08A7" w:rsidP="000E08A7">
      <w:pPr>
        <w:jc w:val="both"/>
        <w:rPr>
          <w:rFonts w:ascii="Segoe UI Variable Text" w:hAnsi="Segoe UI Variable Text" w:cs="MyriadPro-Semibold"/>
          <w:sz w:val="21"/>
          <w:szCs w:val="21"/>
        </w:rPr>
      </w:pPr>
      <w:r w:rsidRPr="000E08A7">
        <w:rPr>
          <w:rFonts w:ascii="Segoe UI Variable Text" w:hAnsi="Segoe UI Variable Text" w:cs="MyriadPro-Semibold"/>
          <w:sz w:val="21"/>
          <w:szCs w:val="21"/>
        </w:rPr>
        <w:t>REFERENCES</w:t>
      </w:r>
    </w:p>
    <w:p w14:paraId="2EDA07A6" w14:textId="4B768C9A" w:rsidR="000E08A7" w:rsidRPr="000E08A7" w:rsidRDefault="000E08A7" w:rsidP="000E08A7">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iCs/>
          <w:sz w:val="18"/>
          <w:szCs w:val="18"/>
        </w:rPr>
        <w:t>Zorin, A.</w:t>
      </w:r>
      <w:r w:rsidR="00423A39">
        <w:rPr>
          <w:rFonts w:ascii="Segoe UI Variable Text" w:hAnsi="Segoe UI Variable Text"/>
          <w:bCs/>
          <w:iCs/>
          <w:sz w:val="18"/>
          <w:szCs w:val="18"/>
        </w:rPr>
        <w:t>;</w:t>
      </w:r>
      <w:r w:rsidRPr="000E08A7">
        <w:rPr>
          <w:rFonts w:ascii="Segoe UI Variable Text" w:hAnsi="Segoe UI Variable Text"/>
          <w:bCs/>
          <w:iCs/>
          <w:sz w:val="18"/>
          <w:szCs w:val="18"/>
        </w:rPr>
        <w:t xml:space="preserve"> Klenk, L.</w:t>
      </w:r>
      <w:r w:rsidR="00423A39">
        <w:rPr>
          <w:rFonts w:ascii="Segoe UI Variable Text" w:hAnsi="Segoe UI Variable Text"/>
          <w:bCs/>
          <w:iCs/>
          <w:sz w:val="18"/>
          <w:szCs w:val="18"/>
        </w:rPr>
        <w:t>;</w:t>
      </w:r>
      <w:r w:rsidRPr="000E08A7">
        <w:rPr>
          <w:rFonts w:ascii="Segoe UI Variable Text" w:hAnsi="Segoe UI Variable Text"/>
          <w:bCs/>
          <w:iCs/>
          <w:sz w:val="18"/>
          <w:szCs w:val="18"/>
        </w:rPr>
        <w:t xml:space="preserve"> Mack, T.</w:t>
      </w:r>
      <w:r w:rsidR="00423A39">
        <w:rPr>
          <w:rFonts w:ascii="Segoe UI Variable Text" w:hAnsi="Segoe UI Variable Text"/>
          <w:bCs/>
          <w:iCs/>
          <w:sz w:val="18"/>
          <w:szCs w:val="18"/>
        </w:rPr>
        <w:t>;</w:t>
      </w:r>
      <w:r w:rsidRPr="000E08A7">
        <w:rPr>
          <w:rFonts w:ascii="Segoe UI Variable Text" w:hAnsi="Segoe UI Variable Text"/>
          <w:bCs/>
          <w:iCs/>
          <w:sz w:val="18"/>
          <w:szCs w:val="18"/>
        </w:rPr>
        <w:t xml:space="preserve"> Deigner, H. P.</w:t>
      </w:r>
      <w:r w:rsidR="00423A39">
        <w:rPr>
          <w:rFonts w:ascii="Segoe UI Variable Text" w:hAnsi="Segoe UI Variable Text"/>
          <w:bCs/>
          <w:iCs/>
          <w:sz w:val="18"/>
          <w:szCs w:val="18"/>
        </w:rPr>
        <w:t>;</w:t>
      </w:r>
      <w:r w:rsidRPr="000E08A7">
        <w:rPr>
          <w:rFonts w:ascii="Segoe UI Variable Text" w:hAnsi="Segoe UI Variable Text"/>
          <w:bCs/>
          <w:iCs/>
          <w:sz w:val="18"/>
          <w:szCs w:val="18"/>
        </w:rPr>
        <w:t xml:space="preserve"> Schmidt, M. S. Current Synthetic Approaches to the Synthesis of Carbasugars from Non-Carbohydrate Sources. Topics in Current Chemistry vol. 380 (Springer International Publishing, 2022).</w:t>
      </w:r>
    </w:p>
    <w:p w14:paraId="5E5F4152" w14:textId="03A05516" w:rsidR="000E08A7" w:rsidRPr="000E08A7" w:rsidRDefault="000E08A7" w:rsidP="000E08A7">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Arjona, O.</w:t>
      </w:r>
      <w:r w:rsidR="00423A39">
        <w:rPr>
          <w:rFonts w:ascii="Segoe UI Variable Text" w:hAnsi="Segoe UI Variable Text"/>
          <w:bCs/>
          <w:sz w:val="18"/>
          <w:szCs w:val="18"/>
        </w:rPr>
        <w:t>;</w:t>
      </w:r>
      <w:r w:rsidRPr="000E08A7">
        <w:rPr>
          <w:rFonts w:ascii="Segoe UI Variable Text" w:hAnsi="Segoe UI Variable Text"/>
          <w:bCs/>
          <w:sz w:val="18"/>
          <w:szCs w:val="18"/>
        </w:rPr>
        <w:t xml:space="preserve"> Gómez, A. M.</w:t>
      </w:r>
      <w:r w:rsidR="00423A39">
        <w:rPr>
          <w:rFonts w:ascii="Segoe UI Variable Text" w:hAnsi="Segoe UI Variable Text"/>
          <w:bCs/>
          <w:sz w:val="18"/>
          <w:szCs w:val="18"/>
        </w:rPr>
        <w:t>;</w:t>
      </w:r>
      <w:r w:rsidRPr="000E08A7">
        <w:rPr>
          <w:rFonts w:ascii="Segoe UI Variable Text" w:hAnsi="Segoe UI Variable Text"/>
          <w:bCs/>
          <w:sz w:val="18"/>
          <w:szCs w:val="18"/>
        </w:rPr>
        <w:t xml:space="preserve"> López, J. C.</w:t>
      </w:r>
      <w:r w:rsidR="00423A39">
        <w:rPr>
          <w:rFonts w:ascii="Segoe UI Variable Text" w:hAnsi="Segoe UI Variable Text"/>
          <w:bCs/>
          <w:sz w:val="18"/>
          <w:szCs w:val="18"/>
        </w:rPr>
        <w:t>;</w:t>
      </w:r>
      <w:r w:rsidRPr="000E08A7">
        <w:rPr>
          <w:rFonts w:ascii="Segoe UI Variable Text" w:hAnsi="Segoe UI Variable Text"/>
          <w:bCs/>
          <w:sz w:val="18"/>
          <w:szCs w:val="18"/>
        </w:rPr>
        <w:t xml:space="preserve"> Plumet, J. Synthesis and conformational and biological aspects of carbasugars. </w:t>
      </w:r>
      <w:r w:rsidRPr="000E08A7">
        <w:rPr>
          <w:rFonts w:ascii="Segoe UI Variable Text" w:hAnsi="Segoe UI Variable Text"/>
          <w:bCs/>
          <w:i/>
          <w:sz w:val="18"/>
          <w:szCs w:val="18"/>
        </w:rPr>
        <w:t>Chem. Rev</w:t>
      </w:r>
      <w:r w:rsidRPr="000E08A7">
        <w:rPr>
          <w:rFonts w:ascii="Segoe UI Variable Text" w:hAnsi="Segoe UI Variable Text"/>
          <w:bCs/>
          <w:sz w:val="18"/>
          <w:szCs w:val="18"/>
        </w:rPr>
        <w:t xml:space="preserve">. </w:t>
      </w:r>
      <w:r w:rsidRPr="000E08A7">
        <w:rPr>
          <w:rFonts w:ascii="Segoe UI Variable Text" w:hAnsi="Segoe UI Variable Text"/>
          <w:b/>
          <w:bCs/>
          <w:sz w:val="18"/>
          <w:szCs w:val="18"/>
        </w:rPr>
        <w:t>2007</w:t>
      </w:r>
      <w:r>
        <w:rPr>
          <w:rFonts w:ascii="Segoe UI Variable Text" w:hAnsi="Segoe UI Variable Text"/>
          <w:bCs/>
          <w:sz w:val="18"/>
          <w:szCs w:val="18"/>
        </w:rPr>
        <w:t xml:space="preserve">, </w:t>
      </w:r>
      <w:r w:rsidRPr="000E08A7">
        <w:rPr>
          <w:rFonts w:ascii="Segoe UI Variable Text" w:hAnsi="Segoe UI Variable Text"/>
          <w:bCs/>
          <w:i/>
          <w:sz w:val="18"/>
          <w:szCs w:val="18"/>
        </w:rPr>
        <w:t>107</w:t>
      </w:r>
      <w:r>
        <w:rPr>
          <w:rFonts w:ascii="Segoe UI Variable Text" w:hAnsi="Segoe UI Variable Text"/>
          <w:bCs/>
          <w:sz w:val="18"/>
          <w:szCs w:val="18"/>
        </w:rPr>
        <w:t xml:space="preserve">, </w:t>
      </w:r>
      <w:r w:rsidRPr="000E08A7">
        <w:rPr>
          <w:rFonts w:ascii="Segoe UI Variable Text" w:hAnsi="Segoe UI Variable Text"/>
          <w:bCs/>
          <w:sz w:val="18"/>
          <w:szCs w:val="18"/>
        </w:rPr>
        <w:t xml:space="preserve">1919–2036 </w:t>
      </w:r>
    </w:p>
    <w:p w14:paraId="09B72638" w14:textId="475C40F7" w:rsidR="00C67449" w:rsidRPr="00C67449" w:rsidRDefault="000E08A7" w:rsidP="00C67449">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Numata, A.; Iritani, M.; Yamada, T.; Minoura, K.; Matsumura, E.; Yamori, T.; Tsuruo, T.</w:t>
      </w:r>
      <w:r w:rsidR="00C67449">
        <w:rPr>
          <w:rFonts w:ascii="Segoe UI Variable Text" w:hAnsi="Segoe UI Variable Text"/>
          <w:bCs/>
          <w:sz w:val="18"/>
          <w:szCs w:val="18"/>
        </w:rPr>
        <w:t xml:space="preserve"> </w:t>
      </w:r>
      <w:r w:rsidR="00C67449" w:rsidRPr="00C67449">
        <w:rPr>
          <w:rFonts w:ascii="Segoe UI Variable Text" w:hAnsi="Segoe UI Variable Text"/>
          <w:bCs/>
          <w:sz w:val="18"/>
          <w:szCs w:val="18"/>
        </w:rPr>
        <w:t>Novel antitumour metabolites produced by a fungal strain from a sea hare</w:t>
      </w:r>
      <w:r w:rsidR="00C67449">
        <w:rPr>
          <w:rFonts w:ascii="Segoe UI Variable Text" w:hAnsi="Segoe UI Variable Text"/>
          <w:bCs/>
          <w:sz w:val="18"/>
          <w:szCs w:val="18"/>
        </w:rPr>
        <w:t>.</w:t>
      </w:r>
    </w:p>
    <w:p w14:paraId="18AD18C2" w14:textId="69929B2D" w:rsidR="000E08A7" w:rsidRPr="000E08A7" w:rsidRDefault="000E08A7" w:rsidP="00C67449">
      <w:pPr>
        <w:pStyle w:val="ListParagraph"/>
        <w:ind w:left="284"/>
        <w:jc w:val="both"/>
        <w:rPr>
          <w:rFonts w:ascii="Segoe UI Variable Text" w:hAnsi="Segoe UI Variable Text"/>
          <w:bCs/>
          <w:sz w:val="18"/>
          <w:szCs w:val="18"/>
        </w:rPr>
      </w:pPr>
      <w:r w:rsidRPr="000E08A7">
        <w:rPr>
          <w:rFonts w:ascii="Segoe UI Variable Text" w:hAnsi="Segoe UI Variable Text"/>
          <w:bCs/>
          <w:i/>
          <w:sz w:val="18"/>
          <w:szCs w:val="18"/>
        </w:rPr>
        <w:t>Tetrahedron Lett</w:t>
      </w:r>
      <w:r w:rsidRPr="000E08A7">
        <w:rPr>
          <w:rFonts w:ascii="Segoe UI Variable Text" w:hAnsi="Segoe UI Variable Text"/>
          <w:bCs/>
          <w:sz w:val="18"/>
          <w:szCs w:val="18"/>
        </w:rPr>
        <w:t>.</w:t>
      </w:r>
      <w:r w:rsidR="00C67449">
        <w:rPr>
          <w:rFonts w:ascii="Segoe UI Variable Text" w:hAnsi="Segoe UI Variable Text"/>
          <w:bCs/>
          <w:sz w:val="18"/>
          <w:szCs w:val="18"/>
        </w:rPr>
        <w:t xml:space="preserve"> </w:t>
      </w:r>
      <w:r w:rsidRPr="000E08A7">
        <w:rPr>
          <w:rFonts w:ascii="Segoe UI Variable Text" w:hAnsi="Segoe UI Variable Text"/>
          <w:b/>
          <w:bCs/>
          <w:sz w:val="18"/>
          <w:szCs w:val="18"/>
        </w:rPr>
        <w:t>1997</w:t>
      </w:r>
      <w:r w:rsidRPr="000E08A7">
        <w:rPr>
          <w:rFonts w:ascii="Segoe UI Variable Text" w:hAnsi="Segoe UI Variable Text"/>
          <w:bCs/>
          <w:sz w:val="18"/>
          <w:szCs w:val="18"/>
        </w:rPr>
        <w:t xml:space="preserve">, </w:t>
      </w:r>
      <w:r w:rsidRPr="0023164D">
        <w:rPr>
          <w:rFonts w:ascii="Segoe UI Variable Text" w:hAnsi="Segoe UI Variable Text"/>
          <w:bCs/>
          <w:i/>
          <w:sz w:val="18"/>
          <w:szCs w:val="18"/>
        </w:rPr>
        <w:t>38</w:t>
      </w:r>
      <w:r w:rsidRPr="000E08A7">
        <w:rPr>
          <w:rFonts w:ascii="Segoe UI Variable Text" w:hAnsi="Segoe UI Variable Text"/>
          <w:bCs/>
          <w:sz w:val="18"/>
          <w:szCs w:val="18"/>
        </w:rPr>
        <w:t>, 8215</w:t>
      </w:r>
      <w:r w:rsidR="00C67449">
        <w:rPr>
          <w:rFonts w:ascii="Segoe UI Variable Text" w:hAnsi="Segoe UI Variable Text"/>
          <w:bCs/>
          <w:sz w:val="18"/>
          <w:szCs w:val="18"/>
        </w:rPr>
        <w:t>-8218</w:t>
      </w:r>
      <w:r w:rsidRPr="000E08A7">
        <w:rPr>
          <w:rFonts w:ascii="Segoe UI Variable Text" w:hAnsi="Segoe UI Variable Text"/>
          <w:bCs/>
          <w:sz w:val="18"/>
          <w:szCs w:val="18"/>
        </w:rPr>
        <w:t>.</w:t>
      </w:r>
    </w:p>
    <w:p w14:paraId="67B07151" w14:textId="315005BE" w:rsidR="000E08A7" w:rsidRPr="00423A39" w:rsidRDefault="000E08A7" w:rsidP="00423A39">
      <w:pPr>
        <w:pStyle w:val="ListParagraph"/>
        <w:numPr>
          <w:ilvl w:val="0"/>
          <w:numId w:val="4"/>
        </w:numPr>
        <w:ind w:left="284" w:hanging="284"/>
        <w:jc w:val="both"/>
        <w:rPr>
          <w:rFonts w:ascii="Segoe UI Variable Text" w:hAnsi="Segoe UI Variable Text"/>
          <w:bCs/>
          <w:sz w:val="18"/>
          <w:szCs w:val="18"/>
        </w:rPr>
      </w:pPr>
      <w:r w:rsidRPr="00C67449">
        <w:rPr>
          <w:rFonts w:ascii="Segoe UI Variable Text" w:hAnsi="Segoe UI Variable Text"/>
          <w:bCs/>
          <w:sz w:val="18"/>
          <w:szCs w:val="18"/>
        </w:rPr>
        <w:t xml:space="preserve">Yamada, </w:t>
      </w:r>
      <w:r w:rsidR="00C67449" w:rsidRPr="00C67449">
        <w:rPr>
          <w:rFonts w:ascii="Segoe UI Variable Text" w:hAnsi="Segoe UI Variable Text"/>
          <w:bCs/>
          <w:sz w:val="18"/>
          <w:szCs w:val="18"/>
        </w:rPr>
        <w:t>T.</w:t>
      </w:r>
      <w:r w:rsidR="00423A39">
        <w:rPr>
          <w:rFonts w:ascii="Segoe UI Variable Text" w:hAnsi="Segoe UI Variable Text"/>
          <w:bCs/>
          <w:sz w:val="18"/>
          <w:szCs w:val="18"/>
        </w:rPr>
        <w:t>;</w:t>
      </w:r>
      <w:r w:rsid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Iritani, </w:t>
      </w:r>
      <w:r w:rsidR="00C67449" w:rsidRPr="00C67449">
        <w:rPr>
          <w:rFonts w:ascii="Segoe UI Variable Text" w:hAnsi="Segoe UI Variable Text"/>
          <w:bCs/>
          <w:sz w:val="18"/>
          <w:szCs w:val="18"/>
        </w:rPr>
        <w:t>M.</w:t>
      </w:r>
      <w:r w:rsidR="00423A39">
        <w:rPr>
          <w:rFonts w:ascii="Segoe UI Variable Text" w:hAnsi="Segoe UI Variable Text"/>
          <w:bCs/>
          <w:sz w:val="18"/>
          <w:szCs w:val="18"/>
        </w:rPr>
        <w:t>;</w:t>
      </w:r>
      <w:r w:rsidR="00C67449" w:rsidRP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Ohishi, </w:t>
      </w:r>
      <w:r w:rsidR="00C67449" w:rsidRPr="00C67449">
        <w:rPr>
          <w:rFonts w:ascii="Segoe UI Variable Text" w:hAnsi="Segoe UI Variable Text"/>
          <w:bCs/>
          <w:sz w:val="18"/>
          <w:szCs w:val="18"/>
        </w:rPr>
        <w:t>H.</w:t>
      </w:r>
      <w:r w:rsidR="00423A39">
        <w:rPr>
          <w:rFonts w:ascii="Segoe UI Variable Text" w:hAnsi="Segoe UI Variable Text"/>
          <w:bCs/>
          <w:sz w:val="18"/>
          <w:szCs w:val="18"/>
        </w:rPr>
        <w:t>;</w:t>
      </w:r>
      <w:r w:rsidR="00C67449" w:rsidRP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Tanaka, </w:t>
      </w:r>
      <w:r w:rsidR="00C67449" w:rsidRPr="00C67449">
        <w:rPr>
          <w:rFonts w:ascii="Segoe UI Variable Text" w:hAnsi="Segoe UI Variable Text"/>
          <w:bCs/>
          <w:sz w:val="18"/>
          <w:szCs w:val="18"/>
        </w:rPr>
        <w:t>K.</w:t>
      </w:r>
      <w:r w:rsidR="00423A39">
        <w:rPr>
          <w:rFonts w:ascii="Segoe UI Variable Text" w:hAnsi="Segoe UI Variable Text"/>
          <w:bCs/>
          <w:sz w:val="18"/>
          <w:szCs w:val="18"/>
        </w:rPr>
        <w:t>;</w:t>
      </w:r>
      <w:r w:rsidR="00C67449" w:rsidRP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Minoura, </w:t>
      </w:r>
      <w:r w:rsidR="00C67449" w:rsidRPr="00C67449">
        <w:rPr>
          <w:rFonts w:ascii="Segoe UI Variable Text" w:hAnsi="Segoe UI Variable Text"/>
          <w:bCs/>
          <w:sz w:val="18"/>
          <w:szCs w:val="18"/>
        </w:rPr>
        <w:t>K.</w:t>
      </w:r>
      <w:r w:rsidR="00423A39">
        <w:rPr>
          <w:rFonts w:ascii="Segoe UI Variable Text" w:hAnsi="Segoe UI Variable Text"/>
          <w:bCs/>
          <w:sz w:val="18"/>
          <w:szCs w:val="18"/>
        </w:rPr>
        <w:t>;</w:t>
      </w:r>
      <w:r w:rsidR="00C67449" w:rsidRP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Doi </w:t>
      </w:r>
      <w:r w:rsidR="00C67449" w:rsidRPr="00C67449">
        <w:rPr>
          <w:rFonts w:ascii="Segoe UI Variable Text" w:hAnsi="Segoe UI Variable Text"/>
          <w:bCs/>
          <w:sz w:val="18"/>
          <w:szCs w:val="18"/>
        </w:rPr>
        <w:t>M.</w:t>
      </w:r>
      <w:r w:rsidR="00423A39">
        <w:rPr>
          <w:rFonts w:ascii="Segoe UI Variable Text" w:hAnsi="Segoe UI Variable Text"/>
          <w:bCs/>
          <w:sz w:val="18"/>
          <w:szCs w:val="18"/>
        </w:rPr>
        <w:t>;</w:t>
      </w:r>
      <w:r w:rsidR="00C67449" w:rsidRPr="00C67449">
        <w:rPr>
          <w:rFonts w:ascii="Segoe UI Variable Text" w:hAnsi="Segoe UI Variable Text"/>
          <w:bCs/>
          <w:sz w:val="18"/>
          <w:szCs w:val="18"/>
        </w:rPr>
        <w:t xml:space="preserve"> </w:t>
      </w:r>
      <w:r w:rsidRPr="00C67449">
        <w:rPr>
          <w:rFonts w:ascii="Segoe UI Variable Text" w:hAnsi="Segoe UI Variable Text"/>
          <w:bCs/>
          <w:sz w:val="18"/>
          <w:szCs w:val="18"/>
        </w:rPr>
        <w:t xml:space="preserve">Numata, </w:t>
      </w:r>
      <w:r w:rsidR="00C67449" w:rsidRPr="00C67449">
        <w:rPr>
          <w:rFonts w:ascii="Segoe UI Variable Text" w:hAnsi="Segoe UI Variable Text"/>
          <w:bCs/>
          <w:sz w:val="18"/>
          <w:szCs w:val="18"/>
        </w:rPr>
        <w:t>A.</w:t>
      </w:r>
      <w:r w:rsidR="00423A39">
        <w:rPr>
          <w:rFonts w:ascii="Segoe UI Variable Text" w:hAnsi="Segoe UI Variable Text"/>
          <w:bCs/>
          <w:sz w:val="18"/>
          <w:szCs w:val="18"/>
        </w:rPr>
        <w:t xml:space="preserve"> </w:t>
      </w:r>
      <w:r w:rsidR="00423A39" w:rsidRPr="00423A39">
        <w:rPr>
          <w:rFonts w:ascii="Segoe UI Variable Text" w:hAnsi="Segoe UI Variable Text"/>
          <w:bCs/>
          <w:sz w:val="18"/>
          <w:szCs w:val="18"/>
        </w:rPr>
        <w:t>Pericosines, antitumour metabolites from the sea hare-derived fungus </w:t>
      </w:r>
      <w:r w:rsidR="00423A39" w:rsidRPr="00423A39">
        <w:rPr>
          <w:rFonts w:ascii="Segoe UI Variable Text" w:hAnsi="Segoe UI Variable Text"/>
          <w:bCs/>
          <w:i/>
          <w:iCs/>
          <w:sz w:val="18"/>
          <w:szCs w:val="18"/>
        </w:rPr>
        <w:t>Periconia byssoides</w:t>
      </w:r>
      <w:r w:rsidR="00423A39" w:rsidRPr="00423A39">
        <w:rPr>
          <w:rFonts w:ascii="Segoe UI Variable Text" w:hAnsi="Segoe UI Variable Text"/>
          <w:bCs/>
          <w:sz w:val="18"/>
          <w:szCs w:val="18"/>
        </w:rPr>
        <w:t>. Structures and biological activities</w:t>
      </w:r>
      <w:r w:rsidR="00423A39">
        <w:rPr>
          <w:rFonts w:ascii="Segoe UI Variable Text" w:hAnsi="Segoe UI Variable Text"/>
          <w:bCs/>
          <w:sz w:val="18"/>
          <w:szCs w:val="18"/>
        </w:rPr>
        <w:t xml:space="preserve">. </w:t>
      </w:r>
      <w:r w:rsidRPr="00423A39">
        <w:rPr>
          <w:rFonts w:ascii="Segoe UI Variable Text" w:hAnsi="Segoe UI Variable Text"/>
          <w:bCs/>
          <w:i/>
          <w:sz w:val="18"/>
          <w:szCs w:val="18"/>
        </w:rPr>
        <w:t>Org. Biomol. Chem</w:t>
      </w:r>
      <w:r w:rsidRPr="00423A39">
        <w:rPr>
          <w:rFonts w:ascii="Segoe UI Variable Text" w:hAnsi="Segoe UI Variable Text"/>
          <w:bCs/>
          <w:sz w:val="18"/>
          <w:szCs w:val="18"/>
        </w:rPr>
        <w:t xml:space="preserve">., </w:t>
      </w:r>
      <w:r w:rsidRPr="00423A39">
        <w:rPr>
          <w:rFonts w:ascii="Segoe UI Variable Text" w:hAnsi="Segoe UI Variable Text"/>
          <w:b/>
          <w:bCs/>
          <w:sz w:val="18"/>
          <w:szCs w:val="18"/>
        </w:rPr>
        <w:t>2007</w:t>
      </w:r>
      <w:r w:rsidRPr="00423A39">
        <w:rPr>
          <w:rFonts w:ascii="Segoe UI Variable Text" w:hAnsi="Segoe UI Variable Text"/>
          <w:bCs/>
          <w:sz w:val="18"/>
          <w:szCs w:val="18"/>
        </w:rPr>
        <w:t xml:space="preserve">, </w:t>
      </w:r>
      <w:r w:rsidRPr="00423A39">
        <w:rPr>
          <w:rFonts w:ascii="Segoe UI Variable Text" w:hAnsi="Segoe UI Variable Text"/>
          <w:bCs/>
          <w:i/>
          <w:sz w:val="18"/>
          <w:szCs w:val="18"/>
        </w:rPr>
        <w:t>5</w:t>
      </w:r>
      <w:r w:rsidRPr="00423A39">
        <w:rPr>
          <w:rFonts w:ascii="Segoe UI Variable Text" w:hAnsi="Segoe UI Variable Text"/>
          <w:bCs/>
          <w:sz w:val="18"/>
          <w:szCs w:val="18"/>
        </w:rPr>
        <w:t>, 3979– 3986.</w:t>
      </w:r>
    </w:p>
    <w:p w14:paraId="76F831D3" w14:textId="785844FA" w:rsidR="000E08A7" w:rsidRDefault="00423A39" w:rsidP="00423A39">
      <w:pPr>
        <w:pStyle w:val="ListParagraph"/>
        <w:numPr>
          <w:ilvl w:val="0"/>
          <w:numId w:val="4"/>
        </w:numPr>
        <w:ind w:left="284" w:hanging="284"/>
        <w:jc w:val="both"/>
        <w:rPr>
          <w:rFonts w:ascii="Segoe UI Variable Text" w:hAnsi="Segoe UI Variable Text"/>
          <w:bCs/>
          <w:sz w:val="18"/>
          <w:szCs w:val="18"/>
        </w:rPr>
      </w:pPr>
      <w:r w:rsidRPr="00423A39">
        <w:rPr>
          <w:rFonts w:ascii="Segoe UI Variable Text" w:hAnsi="Segoe UI Variable Text"/>
          <w:bCs/>
          <w:sz w:val="18"/>
          <w:szCs w:val="18"/>
        </w:rPr>
        <w:t>Kok, K</w:t>
      </w:r>
      <w:r>
        <w:rPr>
          <w:rFonts w:ascii="Segoe UI Variable Text" w:hAnsi="Segoe UI Variable Text"/>
          <w:bCs/>
          <w:sz w:val="18"/>
          <w:szCs w:val="18"/>
        </w:rPr>
        <w:t>.;</w:t>
      </w:r>
      <w:r w:rsidRPr="00423A39">
        <w:rPr>
          <w:rFonts w:ascii="Segoe UI Variable Text" w:hAnsi="Segoe UI Variable Text"/>
          <w:bCs/>
          <w:sz w:val="18"/>
          <w:szCs w:val="18"/>
        </w:rPr>
        <w:t xml:space="preserve"> Kuo, </w:t>
      </w:r>
      <w:r w:rsidR="004542F3" w:rsidRPr="00423A39">
        <w:rPr>
          <w:rFonts w:ascii="Segoe UI Variable Text" w:hAnsi="Segoe UI Variable Text"/>
          <w:bCs/>
          <w:sz w:val="18"/>
          <w:szCs w:val="18"/>
        </w:rPr>
        <w:t>C</w:t>
      </w:r>
      <w:r w:rsidR="004542F3">
        <w:rPr>
          <w:rFonts w:ascii="Segoe UI Variable Text" w:hAnsi="Segoe UI Variable Text"/>
          <w:bCs/>
          <w:sz w:val="18"/>
          <w:szCs w:val="18"/>
        </w:rPr>
        <w:t>.</w:t>
      </w:r>
      <w:r w:rsidR="004542F3" w:rsidRPr="00423A39">
        <w:rPr>
          <w:rFonts w:ascii="Segoe UI Variable Text" w:hAnsi="Segoe UI Variable Text"/>
          <w:bCs/>
          <w:sz w:val="18"/>
          <w:szCs w:val="18"/>
        </w:rPr>
        <w:t>-L</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Katzy, </w:t>
      </w:r>
      <w:r w:rsidR="004542F3">
        <w:rPr>
          <w:rFonts w:ascii="Segoe UI Variable Text" w:hAnsi="Segoe UI Variable Text"/>
          <w:bCs/>
          <w:sz w:val="18"/>
          <w:szCs w:val="18"/>
        </w:rPr>
        <w:t>R.</w:t>
      </w:r>
      <w:r w:rsidR="004542F3" w:rsidRPr="00423A39">
        <w:rPr>
          <w:rFonts w:ascii="Segoe UI Variable Text" w:hAnsi="Segoe UI Variable Text"/>
          <w:bCs/>
          <w:sz w:val="18"/>
          <w:szCs w:val="18"/>
        </w:rPr>
        <w:t xml:space="preserve"> E.</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Lelieveld, </w:t>
      </w:r>
      <w:r w:rsidR="004542F3">
        <w:rPr>
          <w:rFonts w:ascii="Segoe UI Variable Text" w:hAnsi="Segoe UI Variable Text"/>
          <w:bCs/>
          <w:sz w:val="18"/>
          <w:szCs w:val="18"/>
        </w:rPr>
        <w:t>L.</w:t>
      </w:r>
      <w:r w:rsidR="004542F3" w:rsidRPr="00423A39">
        <w:rPr>
          <w:rFonts w:ascii="Segoe UI Variable Text" w:hAnsi="Segoe UI Variable Text"/>
          <w:bCs/>
          <w:sz w:val="18"/>
          <w:szCs w:val="18"/>
        </w:rPr>
        <w:t xml:space="preserve"> T.</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Wu, </w:t>
      </w:r>
      <w:r w:rsidR="004542F3">
        <w:rPr>
          <w:rFonts w:ascii="Segoe UI Variable Text" w:hAnsi="Segoe UI Variable Text"/>
          <w:bCs/>
          <w:sz w:val="18"/>
          <w:szCs w:val="18"/>
        </w:rPr>
        <w:t>L.</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Roig-Zamboni, </w:t>
      </w:r>
      <w:r w:rsidR="004542F3">
        <w:rPr>
          <w:rFonts w:ascii="Segoe UI Variable Text" w:hAnsi="Segoe UI Variable Text"/>
          <w:bCs/>
          <w:sz w:val="18"/>
          <w:szCs w:val="18"/>
        </w:rPr>
        <w:t>V.;</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van der Marel, </w:t>
      </w:r>
      <w:r w:rsidR="004542F3">
        <w:rPr>
          <w:rFonts w:ascii="Segoe UI Variable Text" w:hAnsi="Segoe UI Variable Text"/>
          <w:bCs/>
          <w:sz w:val="18"/>
          <w:szCs w:val="18"/>
        </w:rPr>
        <w:t>G.</w:t>
      </w:r>
      <w:r w:rsidR="004542F3" w:rsidRPr="00423A39">
        <w:rPr>
          <w:rFonts w:ascii="Segoe UI Variable Text" w:hAnsi="Segoe UI Variable Text"/>
          <w:bCs/>
          <w:sz w:val="18"/>
          <w:szCs w:val="18"/>
        </w:rPr>
        <w:t xml:space="preserve"> A.</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Codée, </w:t>
      </w:r>
      <w:r w:rsidR="004542F3">
        <w:rPr>
          <w:rFonts w:ascii="Segoe UI Variable Text" w:hAnsi="Segoe UI Variable Text"/>
          <w:bCs/>
          <w:sz w:val="18"/>
          <w:szCs w:val="18"/>
        </w:rPr>
        <w:t>J.</w:t>
      </w:r>
      <w:r w:rsidR="004542F3" w:rsidRPr="00423A39">
        <w:rPr>
          <w:rFonts w:ascii="Segoe UI Variable Text" w:hAnsi="Segoe UI Variable Text"/>
          <w:bCs/>
          <w:sz w:val="18"/>
          <w:szCs w:val="18"/>
        </w:rPr>
        <w:t xml:space="preserve"> D. C.</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Sulzenbacher, </w:t>
      </w:r>
      <w:r w:rsidR="004542F3">
        <w:rPr>
          <w:rFonts w:ascii="Segoe UI Variable Text" w:hAnsi="Segoe UI Variable Text"/>
          <w:bCs/>
          <w:sz w:val="18"/>
          <w:szCs w:val="18"/>
        </w:rPr>
        <w:t xml:space="preserve">G.; </w:t>
      </w:r>
      <w:r w:rsidRPr="00423A39">
        <w:rPr>
          <w:rFonts w:ascii="Segoe UI Variable Text" w:hAnsi="Segoe UI Variable Text"/>
          <w:bCs/>
          <w:sz w:val="18"/>
          <w:szCs w:val="18"/>
        </w:rPr>
        <w:t xml:space="preserve">J. Davies, </w:t>
      </w:r>
      <w:r w:rsidR="004542F3">
        <w:rPr>
          <w:rFonts w:ascii="Segoe UI Variable Text" w:hAnsi="Segoe UI Variable Text"/>
          <w:bCs/>
          <w:sz w:val="18"/>
          <w:szCs w:val="18"/>
        </w:rPr>
        <w:t xml:space="preserve">G.; </w:t>
      </w:r>
      <w:r w:rsidRPr="00423A39">
        <w:rPr>
          <w:rFonts w:ascii="Segoe UI Variable Text" w:hAnsi="Segoe UI Variable Text"/>
          <w:bCs/>
          <w:sz w:val="18"/>
          <w:szCs w:val="18"/>
        </w:rPr>
        <w:t xml:space="preserve">Overkleeft, </w:t>
      </w:r>
      <w:r w:rsidR="004542F3">
        <w:rPr>
          <w:rFonts w:ascii="Segoe UI Variable Text" w:hAnsi="Segoe UI Variable Text"/>
          <w:bCs/>
          <w:sz w:val="18"/>
          <w:szCs w:val="18"/>
        </w:rPr>
        <w:t>H.</w:t>
      </w:r>
      <w:r w:rsidR="004542F3" w:rsidRPr="00423A39">
        <w:rPr>
          <w:rFonts w:ascii="Segoe UI Variable Text" w:hAnsi="Segoe UI Variable Text"/>
          <w:bCs/>
          <w:sz w:val="18"/>
          <w:szCs w:val="18"/>
        </w:rPr>
        <w:t xml:space="preserve"> S.</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 xml:space="preserve">Aerts, </w:t>
      </w:r>
      <w:r w:rsidR="004542F3">
        <w:rPr>
          <w:rFonts w:ascii="Segoe UI Variable Text" w:hAnsi="Segoe UI Variable Text"/>
          <w:bCs/>
          <w:sz w:val="18"/>
          <w:szCs w:val="18"/>
        </w:rPr>
        <w:t>J.</w:t>
      </w:r>
      <w:r w:rsidR="004542F3" w:rsidRPr="00423A39">
        <w:rPr>
          <w:rFonts w:ascii="Segoe UI Variable Text" w:hAnsi="Segoe UI Variable Text"/>
          <w:bCs/>
          <w:sz w:val="18"/>
          <w:szCs w:val="18"/>
        </w:rPr>
        <w:t xml:space="preserve"> M. F. G.</w:t>
      </w:r>
      <w:r w:rsidR="004542F3">
        <w:rPr>
          <w:rFonts w:ascii="Segoe UI Variable Text" w:hAnsi="Segoe UI Variable Text"/>
          <w:bCs/>
          <w:sz w:val="18"/>
          <w:szCs w:val="18"/>
        </w:rPr>
        <w:t>;</w:t>
      </w:r>
      <w:r w:rsidR="004542F3" w:rsidRPr="00423A39">
        <w:rPr>
          <w:rFonts w:ascii="Segoe UI Variable Text" w:hAnsi="Segoe UI Variable Text"/>
          <w:bCs/>
          <w:sz w:val="18"/>
          <w:szCs w:val="18"/>
        </w:rPr>
        <w:t xml:space="preserve"> </w:t>
      </w:r>
      <w:r w:rsidRPr="00423A39">
        <w:rPr>
          <w:rFonts w:ascii="Segoe UI Variable Text" w:hAnsi="Segoe UI Variable Text"/>
          <w:bCs/>
          <w:sz w:val="18"/>
          <w:szCs w:val="18"/>
        </w:rPr>
        <w:t>Artola</w:t>
      </w:r>
      <w:r w:rsidR="000E08A7" w:rsidRPr="00423A39">
        <w:rPr>
          <w:rFonts w:ascii="Segoe UI Variable Text" w:hAnsi="Segoe UI Variable Text"/>
          <w:bCs/>
          <w:sz w:val="18"/>
          <w:szCs w:val="18"/>
        </w:rPr>
        <w:t xml:space="preserve"> </w:t>
      </w:r>
      <w:r w:rsidR="004542F3">
        <w:rPr>
          <w:rFonts w:ascii="Segoe UI Variable Text" w:hAnsi="Segoe UI Variable Text"/>
          <w:bCs/>
          <w:sz w:val="18"/>
          <w:szCs w:val="18"/>
        </w:rPr>
        <w:t>M.</w:t>
      </w:r>
      <w:r w:rsidR="004542F3" w:rsidRPr="00423A39">
        <w:rPr>
          <w:rFonts w:ascii="Segoe UI Variable Text" w:hAnsi="Segoe UI Variable Text"/>
          <w:bCs/>
          <w:sz w:val="18"/>
          <w:szCs w:val="18"/>
        </w:rPr>
        <w:t xml:space="preserve"> </w:t>
      </w:r>
      <w:r w:rsidR="000E08A7" w:rsidRPr="00423A39">
        <w:rPr>
          <w:rFonts w:ascii="Segoe UI Variable Text" w:hAnsi="Segoe UI Variable Text"/>
          <w:bCs/>
          <w:sz w:val="18"/>
          <w:szCs w:val="18"/>
        </w:rPr>
        <w:t xml:space="preserve">1,6-epi-Cyclophellitol Cyclosulfamidate Is a Bona Fide Lysosomal α Glucosidase Stabilizer for the Treatment of Pompe Disease. </w:t>
      </w:r>
      <w:r w:rsidR="000E08A7" w:rsidRPr="004542F3">
        <w:rPr>
          <w:rFonts w:ascii="Segoe UI Variable Text" w:hAnsi="Segoe UI Variable Text"/>
          <w:bCs/>
          <w:i/>
          <w:sz w:val="18"/>
          <w:szCs w:val="18"/>
        </w:rPr>
        <w:t>J. Am. Chem. Soc</w:t>
      </w:r>
      <w:r w:rsidR="000E08A7" w:rsidRPr="00423A39">
        <w:rPr>
          <w:rFonts w:ascii="Segoe UI Variable Text" w:hAnsi="Segoe UI Variable Text"/>
          <w:bCs/>
          <w:sz w:val="18"/>
          <w:szCs w:val="18"/>
        </w:rPr>
        <w:t xml:space="preserve">., </w:t>
      </w:r>
      <w:r w:rsidRPr="00423A39">
        <w:rPr>
          <w:rFonts w:ascii="Segoe UI Variable Text" w:hAnsi="Segoe UI Variable Text"/>
          <w:b/>
          <w:bCs/>
          <w:sz w:val="18"/>
          <w:szCs w:val="18"/>
        </w:rPr>
        <w:t>2022</w:t>
      </w:r>
      <w:r w:rsidRPr="00423A39">
        <w:rPr>
          <w:rFonts w:ascii="Segoe UI Variable Text" w:hAnsi="Segoe UI Variable Text"/>
          <w:bCs/>
          <w:sz w:val="18"/>
          <w:szCs w:val="18"/>
        </w:rPr>
        <w:t xml:space="preserve">, </w:t>
      </w:r>
      <w:r w:rsidR="000E08A7" w:rsidRPr="00423A39">
        <w:rPr>
          <w:rFonts w:ascii="Segoe UI Variable Text" w:hAnsi="Segoe UI Variable Text"/>
          <w:bCs/>
          <w:i/>
          <w:sz w:val="18"/>
          <w:szCs w:val="18"/>
        </w:rPr>
        <w:t>144</w:t>
      </w:r>
      <w:r w:rsidR="000E08A7" w:rsidRPr="00423A39">
        <w:rPr>
          <w:rFonts w:ascii="Segoe UI Variable Text" w:hAnsi="Segoe UI Variable Text"/>
          <w:bCs/>
          <w:sz w:val="18"/>
          <w:szCs w:val="18"/>
        </w:rPr>
        <w:t xml:space="preserve">, 14819–14827. </w:t>
      </w:r>
    </w:p>
    <w:p w14:paraId="6481B9BA" w14:textId="6B1FE670" w:rsidR="000E08A7" w:rsidRPr="004542F3" w:rsidRDefault="000E08A7" w:rsidP="004542F3">
      <w:pPr>
        <w:pStyle w:val="ListParagraph"/>
        <w:numPr>
          <w:ilvl w:val="0"/>
          <w:numId w:val="4"/>
        </w:numPr>
        <w:ind w:left="284" w:hanging="284"/>
        <w:jc w:val="both"/>
        <w:rPr>
          <w:rFonts w:ascii="Segoe UI Variable Text" w:hAnsi="Segoe UI Variable Text"/>
          <w:bCs/>
          <w:sz w:val="18"/>
          <w:szCs w:val="18"/>
        </w:rPr>
      </w:pPr>
      <w:r w:rsidRPr="00423A39">
        <w:rPr>
          <w:rFonts w:ascii="Segoe UI Variable Text" w:hAnsi="Segoe UI Variable Text"/>
          <w:bCs/>
          <w:sz w:val="18"/>
          <w:szCs w:val="18"/>
        </w:rPr>
        <w:t>Lu, D.</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Zhu, S.</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Sobala, L. F.</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Bernardo-Seisdedos, G.</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Millet, O.</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Zhang, Y.</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Jiménez-Barbero, J.</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Davies, G. J.</w:t>
      </w:r>
      <w:r w:rsidR="004542F3">
        <w:rPr>
          <w:rFonts w:ascii="Segoe UI Variable Text" w:hAnsi="Segoe UI Variable Text"/>
          <w:bCs/>
          <w:sz w:val="18"/>
          <w:szCs w:val="18"/>
        </w:rPr>
        <w:t>;</w:t>
      </w:r>
      <w:r w:rsidRPr="00423A39">
        <w:rPr>
          <w:rFonts w:ascii="Segoe UI Variable Text" w:hAnsi="Segoe UI Variable Text"/>
          <w:bCs/>
          <w:sz w:val="18"/>
          <w:szCs w:val="18"/>
        </w:rPr>
        <w:t xml:space="preserve"> Sollogoub, M. From 1,4-Disaccharide to 1,3-Glycosyl Carbasugar: Synthesis of a Bespoke Inhibitor of Family GH99 Endo-α-mannosidase. </w:t>
      </w:r>
      <w:r w:rsidR="004542F3" w:rsidRPr="004542F3">
        <w:rPr>
          <w:rFonts w:ascii="Segoe UI Variable Text" w:hAnsi="Segoe UI Variable Text"/>
          <w:bCs/>
          <w:i/>
          <w:sz w:val="18"/>
          <w:szCs w:val="18"/>
        </w:rPr>
        <w:t>Org. Lett.</w:t>
      </w:r>
      <w:r w:rsidRPr="004542F3">
        <w:rPr>
          <w:rFonts w:ascii="Segoe UI Variable Text" w:hAnsi="Segoe UI Variable Text"/>
          <w:bCs/>
          <w:i/>
          <w:sz w:val="18"/>
          <w:szCs w:val="18"/>
        </w:rPr>
        <w:t>,</w:t>
      </w:r>
      <w:r w:rsidRPr="00423A39">
        <w:rPr>
          <w:rFonts w:ascii="Segoe UI Variable Text" w:hAnsi="Segoe UI Variable Text"/>
          <w:bCs/>
          <w:sz w:val="18"/>
          <w:szCs w:val="18"/>
        </w:rPr>
        <w:t xml:space="preserve"> </w:t>
      </w:r>
      <w:r w:rsidR="004542F3" w:rsidRPr="004542F3">
        <w:rPr>
          <w:rFonts w:ascii="Segoe UI Variable Text" w:hAnsi="Segoe UI Variable Text"/>
          <w:b/>
          <w:bCs/>
          <w:sz w:val="18"/>
          <w:szCs w:val="18"/>
        </w:rPr>
        <w:t>2018</w:t>
      </w:r>
      <w:r w:rsidR="004542F3">
        <w:rPr>
          <w:rFonts w:ascii="Segoe UI Variable Text" w:hAnsi="Segoe UI Variable Text"/>
          <w:bCs/>
          <w:sz w:val="18"/>
          <w:szCs w:val="18"/>
        </w:rPr>
        <w:t xml:space="preserve">, </w:t>
      </w:r>
      <w:r w:rsidRPr="004542F3">
        <w:rPr>
          <w:rFonts w:ascii="Segoe UI Variable Text" w:hAnsi="Segoe UI Variable Text"/>
          <w:bCs/>
          <w:i/>
          <w:sz w:val="18"/>
          <w:szCs w:val="18"/>
        </w:rPr>
        <w:t>20</w:t>
      </w:r>
      <w:r w:rsidRPr="00423A39">
        <w:rPr>
          <w:rFonts w:ascii="Segoe UI Variable Text" w:hAnsi="Segoe UI Variable Text"/>
          <w:bCs/>
          <w:sz w:val="18"/>
          <w:szCs w:val="18"/>
        </w:rPr>
        <w:t xml:space="preserve">, 7488–7492. </w:t>
      </w:r>
    </w:p>
    <w:p w14:paraId="5FBF12D3" w14:textId="1BED2430" w:rsidR="000E08A7" w:rsidRPr="000E08A7" w:rsidRDefault="004542F3" w:rsidP="004542F3">
      <w:pPr>
        <w:pStyle w:val="ListParagraph"/>
        <w:numPr>
          <w:ilvl w:val="0"/>
          <w:numId w:val="4"/>
        </w:numPr>
        <w:ind w:left="284" w:hanging="284"/>
        <w:jc w:val="both"/>
        <w:rPr>
          <w:rFonts w:ascii="Segoe UI Variable Text" w:hAnsi="Segoe UI Variable Text"/>
          <w:bCs/>
          <w:sz w:val="18"/>
          <w:szCs w:val="18"/>
        </w:rPr>
      </w:pPr>
      <w:r w:rsidRPr="004542F3">
        <w:rPr>
          <w:rFonts w:ascii="Segoe UI Variable Text" w:hAnsi="Segoe UI Variable Text"/>
          <w:bCs/>
          <w:sz w:val="18"/>
          <w:szCs w:val="18"/>
        </w:rPr>
        <w:t xml:space="preserve">Karukurichi, </w:t>
      </w:r>
      <w:r>
        <w:rPr>
          <w:rFonts w:ascii="Segoe UI Variable Text" w:hAnsi="Segoe UI Variable Text"/>
          <w:bCs/>
          <w:sz w:val="18"/>
          <w:szCs w:val="18"/>
        </w:rPr>
        <w:t>K.</w:t>
      </w:r>
      <w:r w:rsidRPr="004542F3">
        <w:rPr>
          <w:rFonts w:ascii="Segoe UI Variable Text" w:hAnsi="Segoe UI Variable Text"/>
          <w:bCs/>
          <w:sz w:val="18"/>
          <w:szCs w:val="18"/>
        </w:rPr>
        <w:t xml:space="preserve"> R.</w:t>
      </w:r>
      <w:r>
        <w:rPr>
          <w:rFonts w:ascii="Segoe UI Variable Text" w:hAnsi="Segoe UI Variable Text"/>
          <w:bCs/>
          <w:sz w:val="18"/>
          <w:szCs w:val="18"/>
        </w:rPr>
        <w:t>;</w:t>
      </w:r>
      <w:r w:rsidRPr="004542F3">
        <w:rPr>
          <w:rFonts w:ascii="Segoe UI Variable Text" w:hAnsi="Segoe UI Variable Text"/>
          <w:bCs/>
          <w:sz w:val="18"/>
          <w:szCs w:val="18"/>
        </w:rPr>
        <w:t xml:space="preserve"> Fei, </w:t>
      </w:r>
      <w:r>
        <w:rPr>
          <w:rFonts w:ascii="Segoe UI Variable Text" w:hAnsi="Segoe UI Variable Text"/>
          <w:bCs/>
          <w:sz w:val="18"/>
          <w:szCs w:val="18"/>
        </w:rPr>
        <w:t xml:space="preserve">X.; </w:t>
      </w:r>
      <w:r w:rsidRPr="004542F3">
        <w:rPr>
          <w:rFonts w:ascii="Segoe UI Variable Text" w:hAnsi="Segoe UI Variable Text"/>
          <w:bCs/>
          <w:sz w:val="18"/>
          <w:szCs w:val="18"/>
        </w:rPr>
        <w:t xml:space="preserve">Swyka, </w:t>
      </w:r>
      <w:r>
        <w:rPr>
          <w:rFonts w:ascii="Segoe UI Variable Text" w:hAnsi="Segoe UI Variable Text"/>
          <w:bCs/>
          <w:sz w:val="18"/>
          <w:szCs w:val="18"/>
        </w:rPr>
        <w:t>R.</w:t>
      </w:r>
      <w:r w:rsidRPr="004542F3">
        <w:rPr>
          <w:rFonts w:ascii="Segoe UI Variable Text" w:hAnsi="Segoe UI Variable Text"/>
          <w:bCs/>
          <w:sz w:val="18"/>
          <w:szCs w:val="18"/>
        </w:rPr>
        <w:t xml:space="preserve"> A.</w:t>
      </w:r>
      <w:r>
        <w:rPr>
          <w:rFonts w:ascii="Segoe UI Variable Text" w:hAnsi="Segoe UI Variable Text"/>
          <w:bCs/>
          <w:sz w:val="18"/>
          <w:szCs w:val="18"/>
        </w:rPr>
        <w:t>;</w:t>
      </w:r>
      <w:r w:rsidRPr="004542F3">
        <w:rPr>
          <w:rFonts w:ascii="Segoe UI Variable Text" w:hAnsi="Segoe UI Variable Text"/>
          <w:bCs/>
          <w:sz w:val="18"/>
          <w:szCs w:val="18"/>
        </w:rPr>
        <w:t xml:space="preserve"> Broussy, </w:t>
      </w:r>
      <w:r>
        <w:rPr>
          <w:rFonts w:ascii="Segoe UI Variable Text" w:hAnsi="Segoe UI Variable Text"/>
          <w:bCs/>
          <w:sz w:val="18"/>
          <w:szCs w:val="18"/>
        </w:rPr>
        <w:t xml:space="preserve">S.; </w:t>
      </w:r>
      <w:r w:rsidRPr="004542F3">
        <w:rPr>
          <w:rFonts w:ascii="Segoe UI Variable Text" w:hAnsi="Segoe UI Variable Text"/>
          <w:bCs/>
          <w:sz w:val="18"/>
          <w:szCs w:val="18"/>
        </w:rPr>
        <w:t xml:space="preserve">Shen, </w:t>
      </w:r>
      <w:r>
        <w:rPr>
          <w:rFonts w:ascii="Segoe UI Variable Text" w:hAnsi="Segoe UI Variable Text"/>
          <w:bCs/>
          <w:sz w:val="18"/>
          <w:szCs w:val="18"/>
        </w:rPr>
        <w:t xml:space="preserve">W.; </w:t>
      </w:r>
      <w:r w:rsidRPr="004542F3">
        <w:rPr>
          <w:rFonts w:ascii="Segoe UI Variable Text" w:hAnsi="Segoe UI Variable Text"/>
          <w:bCs/>
          <w:sz w:val="18"/>
          <w:szCs w:val="18"/>
        </w:rPr>
        <w:t>Dey,</w:t>
      </w:r>
      <w:r>
        <w:rPr>
          <w:rFonts w:ascii="Segoe UI Variable Text" w:hAnsi="Segoe UI Variable Text"/>
          <w:bCs/>
          <w:sz w:val="18"/>
          <w:szCs w:val="18"/>
        </w:rPr>
        <w:t xml:space="preserve"> S.;</w:t>
      </w:r>
      <w:r w:rsidRPr="004542F3">
        <w:rPr>
          <w:rFonts w:ascii="Segoe UI Variable Text" w:hAnsi="Segoe UI Variable Text"/>
          <w:bCs/>
          <w:sz w:val="18"/>
          <w:szCs w:val="18"/>
        </w:rPr>
        <w:t xml:space="preserve"> Roy, </w:t>
      </w:r>
      <w:r>
        <w:rPr>
          <w:rFonts w:ascii="Segoe UI Variable Text" w:hAnsi="Segoe UI Variable Text"/>
          <w:bCs/>
          <w:sz w:val="18"/>
          <w:szCs w:val="18"/>
        </w:rPr>
        <w:t>S.</w:t>
      </w:r>
      <w:r w:rsidRPr="004542F3">
        <w:rPr>
          <w:rFonts w:ascii="Segoe UI Variable Text" w:hAnsi="Segoe UI Variable Text"/>
          <w:bCs/>
          <w:sz w:val="18"/>
          <w:szCs w:val="18"/>
        </w:rPr>
        <w:t xml:space="preserve"> K.</w:t>
      </w:r>
      <w:r>
        <w:rPr>
          <w:rFonts w:ascii="Segoe UI Variable Text" w:hAnsi="Segoe UI Variable Text"/>
          <w:bCs/>
          <w:sz w:val="18"/>
          <w:szCs w:val="18"/>
        </w:rPr>
        <w:t>;</w:t>
      </w:r>
      <w:r w:rsidRPr="004542F3">
        <w:rPr>
          <w:rFonts w:ascii="Segoe UI Variable Text" w:hAnsi="Segoe UI Variable Text"/>
          <w:bCs/>
          <w:sz w:val="18"/>
          <w:szCs w:val="18"/>
        </w:rPr>
        <w:t xml:space="preserve"> Berkowitz </w:t>
      </w:r>
      <w:r>
        <w:rPr>
          <w:rFonts w:ascii="Segoe UI Variable Text" w:hAnsi="Segoe UI Variable Text"/>
          <w:bCs/>
          <w:sz w:val="18"/>
          <w:szCs w:val="18"/>
        </w:rPr>
        <w:t>D.</w:t>
      </w:r>
      <w:r w:rsidRPr="004542F3">
        <w:rPr>
          <w:rFonts w:ascii="Segoe UI Variable Text" w:hAnsi="Segoe UI Variable Text"/>
          <w:bCs/>
          <w:sz w:val="18"/>
          <w:szCs w:val="18"/>
        </w:rPr>
        <w:t xml:space="preserve"> B. </w:t>
      </w:r>
      <w:r w:rsidR="000E08A7" w:rsidRPr="000E08A7">
        <w:rPr>
          <w:rFonts w:ascii="Segoe UI Variable Text" w:hAnsi="Segoe UI Variable Text"/>
          <w:bCs/>
          <w:sz w:val="18"/>
          <w:szCs w:val="18"/>
        </w:rPr>
        <w:t xml:space="preserve">Mini-ISES identifies promising carbafructopyranose-based salens for asymmetric catalysis: Tuning ligand shape via the anomeric effect. </w:t>
      </w:r>
      <w:r w:rsidR="000E08A7" w:rsidRPr="004542F3">
        <w:rPr>
          <w:rFonts w:ascii="Segoe UI Variable Text" w:hAnsi="Segoe UI Variable Text"/>
          <w:bCs/>
          <w:i/>
          <w:sz w:val="18"/>
          <w:szCs w:val="18"/>
        </w:rPr>
        <w:t>Sci. Adv</w:t>
      </w:r>
      <w:r w:rsidR="000E08A7" w:rsidRPr="000E08A7">
        <w:rPr>
          <w:rFonts w:ascii="Segoe UI Variable Text" w:hAnsi="Segoe UI Variable Text"/>
          <w:bCs/>
          <w:sz w:val="18"/>
          <w:szCs w:val="18"/>
        </w:rPr>
        <w:t xml:space="preserve">. </w:t>
      </w:r>
      <w:r w:rsidRPr="004542F3">
        <w:rPr>
          <w:rFonts w:ascii="Segoe UI Variable Text" w:hAnsi="Segoe UI Variable Text"/>
          <w:b/>
          <w:bCs/>
          <w:sz w:val="18"/>
          <w:szCs w:val="18"/>
        </w:rPr>
        <w:t>2015</w:t>
      </w:r>
      <w:r>
        <w:rPr>
          <w:rFonts w:ascii="Segoe UI Variable Text" w:hAnsi="Segoe UI Variable Text"/>
          <w:bCs/>
          <w:sz w:val="18"/>
          <w:szCs w:val="18"/>
        </w:rPr>
        <w:t xml:space="preserve">, </w:t>
      </w:r>
      <w:r w:rsidR="000E08A7" w:rsidRPr="004542F3">
        <w:rPr>
          <w:rFonts w:ascii="Segoe UI Variable Text" w:hAnsi="Segoe UI Variable Text"/>
          <w:bCs/>
          <w:i/>
          <w:sz w:val="18"/>
          <w:szCs w:val="18"/>
        </w:rPr>
        <w:t>1</w:t>
      </w:r>
      <w:r>
        <w:rPr>
          <w:rFonts w:ascii="Segoe UI Variable Text" w:hAnsi="Segoe UI Variable Text"/>
          <w:bCs/>
          <w:sz w:val="18"/>
          <w:szCs w:val="18"/>
        </w:rPr>
        <w:t>,</w:t>
      </w:r>
      <w:r w:rsidR="000E08A7" w:rsidRPr="000E08A7">
        <w:rPr>
          <w:rFonts w:ascii="Segoe UI Variable Text" w:hAnsi="Segoe UI Variable Text"/>
          <w:bCs/>
          <w:sz w:val="18"/>
          <w:szCs w:val="18"/>
        </w:rPr>
        <w:t xml:space="preserve"> e1500066.</w:t>
      </w:r>
    </w:p>
    <w:p w14:paraId="3FC5492E" w14:textId="62F7CF18" w:rsidR="000E08A7" w:rsidRPr="004542F3" w:rsidRDefault="000E08A7" w:rsidP="004542F3">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 González, M. A.</w:t>
      </w:r>
      <w:r w:rsidR="004542F3">
        <w:rPr>
          <w:rFonts w:ascii="Segoe UI Variable Text" w:hAnsi="Segoe UI Variable Text"/>
          <w:bCs/>
          <w:sz w:val="18"/>
          <w:szCs w:val="18"/>
        </w:rPr>
        <w:t>;</w:t>
      </w:r>
      <w:r w:rsidRPr="000E08A7">
        <w:rPr>
          <w:rFonts w:ascii="Segoe UI Variable Text" w:hAnsi="Segoe UI Variable Text"/>
          <w:bCs/>
          <w:sz w:val="18"/>
          <w:szCs w:val="18"/>
        </w:rPr>
        <w:t xml:space="preserve"> Estévez, A. M.</w:t>
      </w:r>
      <w:r w:rsidR="004542F3">
        <w:rPr>
          <w:rFonts w:ascii="Segoe UI Variable Text" w:hAnsi="Segoe UI Variable Text"/>
          <w:bCs/>
          <w:sz w:val="18"/>
          <w:szCs w:val="18"/>
        </w:rPr>
        <w:t>;</w:t>
      </w:r>
      <w:r w:rsidRPr="000E08A7">
        <w:rPr>
          <w:rFonts w:ascii="Segoe UI Variable Text" w:hAnsi="Segoe UI Variable Text"/>
          <w:bCs/>
          <w:sz w:val="18"/>
          <w:szCs w:val="18"/>
        </w:rPr>
        <w:t xml:space="preserve"> Campos, M.</w:t>
      </w:r>
      <w:r w:rsidR="004542F3">
        <w:rPr>
          <w:rFonts w:ascii="Segoe UI Variable Text" w:hAnsi="Segoe UI Variable Text"/>
          <w:bCs/>
          <w:sz w:val="18"/>
          <w:szCs w:val="18"/>
        </w:rPr>
        <w:t>;</w:t>
      </w:r>
      <w:r w:rsidRPr="000E08A7">
        <w:rPr>
          <w:rFonts w:ascii="Segoe UI Variable Text" w:hAnsi="Segoe UI Variable Text"/>
          <w:bCs/>
          <w:sz w:val="18"/>
          <w:szCs w:val="18"/>
        </w:rPr>
        <w:t xml:space="preserve"> Estévez, J. C.</w:t>
      </w:r>
      <w:r w:rsidR="004542F3">
        <w:rPr>
          <w:rFonts w:ascii="Segoe UI Variable Text" w:hAnsi="Segoe UI Variable Text"/>
          <w:bCs/>
          <w:sz w:val="18"/>
          <w:szCs w:val="18"/>
        </w:rPr>
        <w:t>;</w:t>
      </w:r>
      <w:r w:rsidRPr="000E08A7">
        <w:rPr>
          <w:rFonts w:ascii="Segoe UI Variable Text" w:hAnsi="Segoe UI Variable Text"/>
          <w:bCs/>
          <w:sz w:val="18"/>
          <w:szCs w:val="18"/>
        </w:rPr>
        <w:t xml:space="preserve"> Estévez, R. J. Protocol for the Incorporation of </w:t>
      </w:r>
      <w:r w:rsidR="004542F3">
        <w:rPr>
          <w:rFonts w:ascii="Segoe UI Variable Text" w:hAnsi="Segoe UI Variable Text"/>
          <w:bCs/>
          <w:sz w:val="18"/>
          <w:szCs w:val="18"/>
        </w:rPr>
        <w:sym w:font="Symbol" w:char="F067"/>
      </w:r>
      <w:r w:rsidRPr="000E08A7">
        <w:rPr>
          <w:rFonts w:ascii="Segoe UI Variable Text" w:hAnsi="Segoe UI Variable Text"/>
          <w:bCs/>
          <w:sz w:val="18"/>
          <w:szCs w:val="18"/>
        </w:rPr>
        <w:t xml:space="preserve">-Amino Acids into Peptides: Application to (-)-Shikimic Acid Based 2-Amino-Methylcyclohexanecarboxylic Acids. </w:t>
      </w:r>
      <w:r w:rsidRPr="004542F3">
        <w:rPr>
          <w:rFonts w:ascii="Segoe UI Variable Text" w:hAnsi="Segoe UI Variable Text"/>
          <w:bCs/>
          <w:i/>
          <w:sz w:val="18"/>
          <w:szCs w:val="18"/>
        </w:rPr>
        <w:t>J. Org. Chem</w:t>
      </w:r>
      <w:r w:rsidRPr="000E08A7">
        <w:rPr>
          <w:rFonts w:ascii="Segoe UI Variable Text" w:hAnsi="Segoe UI Variable Text"/>
          <w:bCs/>
          <w:sz w:val="18"/>
          <w:szCs w:val="18"/>
        </w:rPr>
        <w:t xml:space="preserve">. </w:t>
      </w:r>
      <w:r w:rsidR="004542F3" w:rsidRPr="004542F3">
        <w:rPr>
          <w:rFonts w:ascii="Segoe UI Variable Text" w:hAnsi="Segoe UI Variable Text"/>
          <w:b/>
          <w:bCs/>
          <w:sz w:val="18"/>
          <w:szCs w:val="18"/>
        </w:rPr>
        <w:t>2018</w:t>
      </w:r>
      <w:r w:rsidR="004542F3">
        <w:rPr>
          <w:rFonts w:ascii="Segoe UI Variable Text" w:hAnsi="Segoe UI Variable Text"/>
          <w:bCs/>
          <w:sz w:val="18"/>
          <w:szCs w:val="18"/>
        </w:rPr>
        <w:t xml:space="preserve">, </w:t>
      </w:r>
      <w:r w:rsidRPr="004542F3">
        <w:rPr>
          <w:rFonts w:ascii="Segoe UI Variable Text" w:hAnsi="Segoe UI Variable Text"/>
          <w:bCs/>
          <w:i/>
          <w:sz w:val="18"/>
          <w:szCs w:val="18"/>
        </w:rPr>
        <w:t>83</w:t>
      </w:r>
      <w:r w:rsidR="004542F3">
        <w:rPr>
          <w:rFonts w:ascii="Segoe UI Variable Text" w:hAnsi="Segoe UI Variable Text"/>
          <w:bCs/>
          <w:sz w:val="18"/>
          <w:szCs w:val="18"/>
        </w:rPr>
        <w:t>,</w:t>
      </w:r>
      <w:r w:rsidRPr="000E08A7">
        <w:rPr>
          <w:rFonts w:ascii="Segoe UI Variable Text" w:hAnsi="Segoe UI Variable Text"/>
          <w:bCs/>
          <w:sz w:val="18"/>
          <w:szCs w:val="18"/>
        </w:rPr>
        <w:t xml:space="preserve"> 1543–1550.</w:t>
      </w:r>
    </w:p>
    <w:p w14:paraId="0E952E33" w14:textId="39B120A2" w:rsidR="000E08A7" w:rsidRPr="000E08A7" w:rsidRDefault="0048395D" w:rsidP="0048395D">
      <w:pPr>
        <w:pStyle w:val="ListParagraph"/>
        <w:numPr>
          <w:ilvl w:val="0"/>
          <w:numId w:val="4"/>
        </w:numPr>
        <w:ind w:left="284" w:hanging="284"/>
        <w:jc w:val="both"/>
        <w:rPr>
          <w:rFonts w:ascii="Segoe UI Variable Text" w:hAnsi="Segoe UI Variable Text"/>
          <w:bCs/>
          <w:sz w:val="18"/>
          <w:szCs w:val="18"/>
        </w:rPr>
      </w:pPr>
      <w:r w:rsidRPr="0048395D">
        <w:rPr>
          <w:rFonts w:ascii="Segoe UI Variable Text" w:hAnsi="Segoe UI Variable Text"/>
          <w:bCs/>
          <w:sz w:val="18"/>
          <w:szCs w:val="18"/>
        </w:rPr>
        <w:t xml:space="preserve">Fernández, </w:t>
      </w:r>
      <w:r>
        <w:rPr>
          <w:rFonts w:ascii="Segoe UI Variable Text" w:hAnsi="Segoe UI Variable Text"/>
          <w:bCs/>
          <w:sz w:val="18"/>
          <w:szCs w:val="18"/>
        </w:rPr>
        <w:t xml:space="preserve">F.; </w:t>
      </w:r>
      <w:r w:rsidRPr="0048395D">
        <w:rPr>
          <w:rFonts w:ascii="Segoe UI Variable Text" w:hAnsi="Segoe UI Variable Text"/>
          <w:bCs/>
          <w:sz w:val="18"/>
          <w:szCs w:val="18"/>
        </w:rPr>
        <w:t xml:space="preserve">Fernández, </w:t>
      </w:r>
      <w:r>
        <w:rPr>
          <w:rFonts w:ascii="Segoe UI Variable Text" w:hAnsi="Segoe UI Variable Text"/>
          <w:bCs/>
          <w:sz w:val="18"/>
          <w:szCs w:val="18"/>
        </w:rPr>
        <w:t>A.</w:t>
      </w:r>
      <w:r w:rsidRPr="0048395D">
        <w:rPr>
          <w:rFonts w:ascii="Segoe UI Variable Text" w:hAnsi="Segoe UI Variable Text"/>
          <w:bCs/>
          <w:sz w:val="18"/>
          <w:szCs w:val="18"/>
        </w:rPr>
        <w:t xml:space="preserve"> G.</w:t>
      </w:r>
      <w:r>
        <w:rPr>
          <w:rFonts w:ascii="Segoe UI Variable Text" w:hAnsi="Segoe UI Variable Text"/>
          <w:bCs/>
          <w:sz w:val="18"/>
          <w:szCs w:val="18"/>
        </w:rPr>
        <w:t>;</w:t>
      </w:r>
      <w:r w:rsidRPr="0048395D">
        <w:rPr>
          <w:rFonts w:ascii="Segoe UI Variable Text" w:hAnsi="Segoe UI Variable Text"/>
          <w:bCs/>
          <w:sz w:val="18"/>
          <w:szCs w:val="18"/>
        </w:rPr>
        <w:t xml:space="preserve"> Balo,</w:t>
      </w:r>
      <w:r>
        <w:rPr>
          <w:rFonts w:ascii="Segoe UI Variable Text" w:hAnsi="Segoe UI Variable Text"/>
          <w:bCs/>
          <w:sz w:val="18"/>
          <w:szCs w:val="18"/>
        </w:rPr>
        <w:t xml:space="preserve"> R.;</w:t>
      </w:r>
      <w:r w:rsidRPr="0048395D">
        <w:rPr>
          <w:rFonts w:ascii="Segoe UI Variable Text" w:hAnsi="Segoe UI Variable Text"/>
          <w:bCs/>
          <w:sz w:val="18"/>
          <w:szCs w:val="18"/>
        </w:rPr>
        <w:t xml:space="preserve"> Sánchez-Pedregal, </w:t>
      </w:r>
      <w:r>
        <w:rPr>
          <w:rFonts w:ascii="Segoe UI Variable Text" w:hAnsi="Segoe UI Variable Text"/>
          <w:bCs/>
          <w:sz w:val="18"/>
          <w:szCs w:val="18"/>
        </w:rPr>
        <w:t xml:space="preserve">V. M.; </w:t>
      </w:r>
      <w:r w:rsidRPr="0048395D">
        <w:rPr>
          <w:rFonts w:ascii="Segoe UI Variable Text" w:hAnsi="Segoe UI Variable Text"/>
          <w:bCs/>
          <w:sz w:val="18"/>
          <w:szCs w:val="18"/>
        </w:rPr>
        <w:t>Royo,</w:t>
      </w:r>
      <w:r>
        <w:rPr>
          <w:rFonts w:ascii="Segoe UI Variable Text" w:hAnsi="Segoe UI Variable Text"/>
          <w:bCs/>
          <w:sz w:val="18"/>
          <w:szCs w:val="18"/>
        </w:rPr>
        <w:t xml:space="preserve"> M.;</w:t>
      </w:r>
      <w:r w:rsidRPr="0048395D">
        <w:rPr>
          <w:rFonts w:ascii="Segoe UI Variable Text" w:hAnsi="Segoe UI Variable Text"/>
          <w:bCs/>
          <w:sz w:val="18"/>
          <w:szCs w:val="18"/>
        </w:rPr>
        <w:t xml:space="preserve"> Soengas, </w:t>
      </w:r>
      <w:r>
        <w:rPr>
          <w:rFonts w:ascii="Segoe UI Variable Text" w:hAnsi="Segoe UI Variable Text"/>
          <w:bCs/>
          <w:sz w:val="18"/>
          <w:szCs w:val="18"/>
        </w:rPr>
        <w:t xml:space="preserve">R. G.; </w:t>
      </w:r>
      <w:r w:rsidRPr="0048395D">
        <w:rPr>
          <w:rFonts w:ascii="Segoe UI Variable Text" w:hAnsi="Segoe UI Variable Text"/>
          <w:bCs/>
          <w:sz w:val="18"/>
          <w:szCs w:val="18"/>
        </w:rPr>
        <w:t xml:space="preserve">Estévez, </w:t>
      </w:r>
      <w:r>
        <w:rPr>
          <w:rFonts w:ascii="Segoe UI Variable Text" w:hAnsi="Segoe UI Variable Text"/>
          <w:bCs/>
          <w:sz w:val="18"/>
          <w:szCs w:val="18"/>
        </w:rPr>
        <w:t>R. J.;</w:t>
      </w:r>
      <w:r w:rsidRPr="0048395D">
        <w:rPr>
          <w:rFonts w:ascii="Segoe UI Variable Text" w:hAnsi="Segoe UI Variable Text"/>
          <w:bCs/>
          <w:sz w:val="18"/>
          <w:szCs w:val="18"/>
        </w:rPr>
        <w:t xml:space="preserve"> Estévez</w:t>
      </w:r>
      <w:r>
        <w:rPr>
          <w:rFonts w:ascii="Segoe UI Variable Text" w:hAnsi="Segoe UI Variable Text"/>
          <w:bCs/>
          <w:sz w:val="18"/>
          <w:szCs w:val="18"/>
        </w:rPr>
        <w:t>, J. C.</w:t>
      </w:r>
      <w:r w:rsidRPr="0048395D">
        <w:rPr>
          <w:rFonts w:ascii="Segoe UI Variable Text" w:hAnsi="Segoe UI Variable Text"/>
          <w:bCs/>
          <w:sz w:val="18"/>
          <w:szCs w:val="18"/>
        </w:rPr>
        <w:t xml:space="preserve"> </w:t>
      </w:r>
      <w:r w:rsidR="000E08A7" w:rsidRPr="000E08A7">
        <w:rPr>
          <w:rFonts w:ascii="Segoe UI Variable Text" w:hAnsi="Segoe UI Variable Text"/>
          <w:bCs/>
          <w:sz w:val="18"/>
          <w:szCs w:val="18"/>
        </w:rPr>
        <w:t xml:space="preserve">Polyhydroxylated Cyclopentane β-Amino Acids Derived from D-Mannose and D-Galactose: Synthesis and Protocol for Incorporation into Peptides. </w:t>
      </w:r>
      <w:r w:rsidR="000E08A7" w:rsidRPr="0048395D">
        <w:rPr>
          <w:rFonts w:ascii="Segoe UI Variable Text" w:hAnsi="Segoe UI Variable Text"/>
          <w:bCs/>
          <w:i/>
          <w:sz w:val="18"/>
          <w:szCs w:val="18"/>
        </w:rPr>
        <w:t>ACS Omega</w:t>
      </w:r>
      <w:r w:rsidR="000E08A7" w:rsidRPr="000E08A7">
        <w:rPr>
          <w:rFonts w:ascii="Segoe UI Variable Text" w:hAnsi="Segoe UI Variable Text"/>
          <w:bCs/>
          <w:sz w:val="18"/>
          <w:szCs w:val="18"/>
        </w:rPr>
        <w:t xml:space="preserve"> </w:t>
      </w:r>
      <w:r w:rsidRPr="0048395D">
        <w:rPr>
          <w:rFonts w:ascii="Segoe UI Variable Text" w:hAnsi="Segoe UI Variable Text"/>
          <w:b/>
          <w:bCs/>
          <w:sz w:val="18"/>
          <w:szCs w:val="18"/>
        </w:rPr>
        <w:t>2022</w:t>
      </w:r>
      <w:r>
        <w:rPr>
          <w:rFonts w:ascii="Segoe UI Variable Text" w:hAnsi="Segoe UI Variable Text"/>
          <w:bCs/>
          <w:sz w:val="18"/>
          <w:szCs w:val="18"/>
        </w:rPr>
        <w:t xml:space="preserve">, </w:t>
      </w:r>
      <w:r w:rsidR="000E08A7" w:rsidRPr="000E08A7">
        <w:rPr>
          <w:rFonts w:ascii="Segoe UI Variable Text" w:hAnsi="Segoe UI Variable Text"/>
          <w:bCs/>
          <w:sz w:val="18"/>
          <w:szCs w:val="18"/>
        </w:rPr>
        <w:t>7</w:t>
      </w:r>
      <w:r>
        <w:rPr>
          <w:rFonts w:ascii="Segoe UI Variable Text" w:hAnsi="Segoe UI Variable Text"/>
          <w:bCs/>
          <w:sz w:val="18"/>
          <w:szCs w:val="18"/>
        </w:rPr>
        <w:t>,</w:t>
      </w:r>
      <w:r w:rsidR="000E08A7" w:rsidRPr="000E08A7">
        <w:rPr>
          <w:rFonts w:ascii="Segoe UI Variable Text" w:hAnsi="Segoe UI Variable Text"/>
          <w:bCs/>
          <w:sz w:val="18"/>
          <w:szCs w:val="18"/>
        </w:rPr>
        <w:t xml:space="preserve"> 2002–2014</w:t>
      </w:r>
      <w:r>
        <w:rPr>
          <w:rFonts w:ascii="Segoe UI Variable Text" w:hAnsi="Segoe UI Variable Text"/>
          <w:bCs/>
          <w:sz w:val="18"/>
          <w:szCs w:val="18"/>
        </w:rPr>
        <w:t>.</w:t>
      </w:r>
    </w:p>
    <w:p w14:paraId="5EB4CCBE" w14:textId="72AEC164" w:rsidR="000E08A7" w:rsidRPr="0048395D" w:rsidRDefault="000E08A7" w:rsidP="0048395D">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Floss, </w:t>
      </w:r>
      <w:r w:rsidR="0048395D">
        <w:rPr>
          <w:rFonts w:ascii="Segoe UI Variable Text" w:hAnsi="Segoe UI Variable Text"/>
          <w:bCs/>
          <w:sz w:val="18"/>
          <w:szCs w:val="18"/>
        </w:rPr>
        <w:t>H.</w:t>
      </w:r>
      <w:r w:rsidR="0048395D" w:rsidRPr="000E08A7">
        <w:rPr>
          <w:rFonts w:ascii="Segoe UI Variable Text" w:hAnsi="Segoe UI Variable Text"/>
          <w:bCs/>
          <w:sz w:val="18"/>
          <w:szCs w:val="18"/>
        </w:rPr>
        <w:t xml:space="preserve"> G. </w:t>
      </w:r>
      <w:r w:rsidRPr="000E08A7">
        <w:rPr>
          <w:rFonts w:ascii="Segoe UI Variable Text" w:hAnsi="Segoe UI Variable Text"/>
          <w:bCs/>
          <w:sz w:val="18"/>
          <w:szCs w:val="18"/>
        </w:rPr>
        <w:t>Natural products derived from unusual variants of the shikimate</w:t>
      </w:r>
      <w:r w:rsidR="0048395D">
        <w:rPr>
          <w:rFonts w:ascii="Segoe UI Variable Text" w:hAnsi="Segoe UI Variable Text"/>
          <w:bCs/>
          <w:sz w:val="18"/>
          <w:szCs w:val="18"/>
        </w:rPr>
        <w:t xml:space="preserve"> </w:t>
      </w:r>
      <w:r w:rsidRPr="0048395D">
        <w:rPr>
          <w:rFonts w:ascii="Segoe UI Variable Text" w:hAnsi="Segoe UI Variable Text"/>
          <w:bCs/>
          <w:sz w:val="18"/>
          <w:szCs w:val="18"/>
        </w:rPr>
        <w:t xml:space="preserve">pathway. </w:t>
      </w:r>
      <w:r w:rsidRPr="0048395D">
        <w:rPr>
          <w:rFonts w:ascii="Segoe UI Variable Text" w:hAnsi="Segoe UI Variable Text"/>
          <w:bCs/>
          <w:i/>
          <w:sz w:val="18"/>
          <w:szCs w:val="18"/>
        </w:rPr>
        <w:t>Nat. Prod. Rep</w:t>
      </w:r>
      <w:r w:rsidRPr="0048395D">
        <w:rPr>
          <w:rFonts w:ascii="Segoe UI Variable Text" w:hAnsi="Segoe UI Variable Text"/>
          <w:bCs/>
          <w:sz w:val="18"/>
          <w:szCs w:val="18"/>
        </w:rPr>
        <w:t xml:space="preserve">., </w:t>
      </w:r>
      <w:r w:rsidRPr="0048395D">
        <w:rPr>
          <w:rFonts w:ascii="Segoe UI Variable Text" w:hAnsi="Segoe UI Variable Text"/>
          <w:b/>
          <w:bCs/>
          <w:sz w:val="18"/>
          <w:szCs w:val="18"/>
        </w:rPr>
        <w:t>1997</w:t>
      </w:r>
      <w:r w:rsidRPr="0048395D">
        <w:rPr>
          <w:rFonts w:ascii="Segoe UI Variable Text" w:hAnsi="Segoe UI Variable Text"/>
          <w:bCs/>
          <w:sz w:val="18"/>
          <w:szCs w:val="18"/>
        </w:rPr>
        <w:t>,</w:t>
      </w:r>
      <w:r w:rsidR="0048395D">
        <w:rPr>
          <w:rFonts w:ascii="Segoe UI Variable Text" w:hAnsi="Segoe UI Variable Text"/>
          <w:bCs/>
          <w:sz w:val="18"/>
          <w:szCs w:val="18"/>
        </w:rPr>
        <w:t xml:space="preserve"> </w:t>
      </w:r>
      <w:r w:rsidRPr="0048395D">
        <w:rPr>
          <w:rFonts w:ascii="Segoe UI Variable Text" w:hAnsi="Segoe UI Variable Text"/>
          <w:bCs/>
          <w:i/>
          <w:sz w:val="18"/>
          <w:szCs w:val="18"/>
        </w:rPr>
        <w:t>14</w:t>
      </w:r>
      <w:r w:rsidRPr="0048395D">
        <w:rPr>
          <w:rFonts w:ascii="Segoe UI Variable Text" w:hAnsi="Segoe UI Variable Text"/>
          <w:bCs/>
          <w:sz w:val="18"/>
          <w:szCs w:val="18"/>
        </w:rPr>
        <w:t>, 433-452</w:t>
      </w:r>
      <w:r w:rsidR="0048395D">
        <w:rPr>
          <w:rFonts w:ascii="Segoe UI Variable Text" w:hAnsi="Segoe UI Variable Text"/>
          <w:bCs/>
          <w:sz w:val="18"/>
          <w:szCs w:val="18"/>
        </w:rPr>
        <w:t>.</w:t>
      </w:r>
    </w:p>
    <w:p w14:paraId="591F6B90" w14:textId="616E8381" w:rsidR="000E08A7" w:rsidRPr="000E08A7" w:rsidRDefault="000E08A7" w:rsidP="0048395D">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 Guo</w:t>
      </w:r>
      <w:r w:rsidR="0048395D">
        <w:rPr>
          <w:rFonts w:ascii="Segoe UI Variable Text" w:hAnsi="Segoe UI Variable Text"/>
          <w:bCs/>
          <w:sz w:val="18"/>
          <w:szCs w:val="18"/>
        </w:rPr>
        <w:t>, J.;</w:t>
      </w:r>
      <w:r w:rsidRPr="000E08A7">
        <w:rPr>
          <w:rFonts w:ascii="Segoe UI Variable Text" w:hAnsi="Segoe UI Variable Text"/>
          <w:bCs/>
          <w:sz w:val="18"/>
          <w:szCs w:val="18"/>
        </w:rPr>
        <w:t xml:space="preserve"> Frost</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w:t>
      </w:r>
      <w:r w:rsidR="0048395D" w:rsidRPr="000E08A7">
        <w:rPr>
          <w:rFonts w:ascii="Segoe UI Variable Text" w:hAnsi="Segoe UI Variable Text"/>
          <w:bCs/>
          <w:sz w:val="18"/>
          <w:szCs w:val="18"/>
        </w:rPr>
        <w:t xml:space="preserve">J. W. </w:t>
      </w:r>
      <w:r w:rsidRPr="000E08A7">
        <w:rPr>
          <w:rFonts w:ascii="Segoe UI Variable Text" w:hAnsi="Segoe UI Variable Text"/>
          <w:bCs/>
          <w:sz w:val="18"/>
          <w:szCs w:val="18"/>
        </w:rPr>
        <w:t xml:space="preserve">Synthesis of Aminoshikimic Acid. </w:t>
      </w:r>
      <w:r w:rsidR="0048395D" w:rsidRPr="0048395D">
        <w:rPr>
          <w:rFonts w:ascii="Segoe UI Variable Text" w:hAnsi="Segoe UI Variable Text"/>
          <w:bCs/>
          <w:i/>
          <w:sz w:val="18"/>
          <w:szCs w:val="18"/>
        </w:rPr>
        <w:t>Org. Lett</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w:t>
      </w:r>
      <w:r w:rsidRPr="0048395D">
        <w:rPr>
          <w:rFonts w:ascii="Segoe UI Variable Text" w:hAnsi="Segoe UI Variable Text"/>
          <w:b/>
          <w:bCs/>
          <w:sz w:val="18"/>
          <w:szCs w:val="18"/>
        </w:rPr>
        <w:t>2004</w:t>
      </w:r>
      <w:r w:rsidRPr="000E08A7">
        <w:rPr>
          <w:rFonts w:ascii="Segoe UI Variable Text" w:hAnsi="Segoe UI Variable Text"/>
          <w:bCs/>
          <w:sz w:val="18"/>
          <w:szCs w:val="18"/>
        </w:rPr>
        <w:t xml:space="preserve">, </w:t>
      </w:r>
      <w:r w:rsidRPr="0048395D">
        <w:rPr>
          <w:rFonts w:ascii="Segoe UI Variable Text" w:hAnsi="Segoe UI Variable Text"/>
          <w:bCs/>
          <w:i/>
          <w:sz w:val="18"/>
          <w:szCs w:val="18"/>
        </w:rPr>
        <w:t>6</w:t>
      </w:r>
      <w:r w:rsidRPr="000E08A7">
        <w:rPr>
          <w:rFonts w:ascii="Segoe UI Variable Text" w:hAnsi="Segoe UI Variable Text"/>
          <w:bCs/>
          <w:sz w:val="18"/>
          <w:szCs w:val="18"/>
        </w:rPr>
        <w:t>, 1585-1588</w:t>
      </w:r>
      <w:r w:rsidR="0048395D">
        <w:rPr>
          <w:rFonts w:ascii="Segoe UI Variable Text" w:hAnsi="Segoe UI Variable Text"/>
          <w:bCs/>
          <w:sz w:val="18"/>
          <w:szCs w:val="18"/>
        </w:rPr>
        <w:t>.</w:t>
      </w:r>
    </w:p>
    <w:p w14:paraId="256E6BA6" w14:textId="02E6CF49" w:rsidR="000E08A7" w:rsidRPr="000E08A7" w:rsidRDefault="000E08A7" w:rsidP="0048395D">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lastRenderedPageBreak/>
        <w:t xml:space="preserve">Kumar, </w:t>
      </w:r>
      <w:r w:rsidR="0048395D" w:rsidRPr="000E08A7">
        <w:rPr>
          <w:rFonts w:ascii="Segoe UI Variable Text" w:hAnsi="Segoe UI Variable Text"/>
          <w:bCs/>
          <w:sz w:val="18"/>
          <w:szCs w:val="18"/>
        </w:rPr>
        <w:t>B. S.</w:t>
      </w:r>
      <w:r w:rsidR="0048395D">
        <w:rPr>
          <w:rFonts w:ascii="Segoe UI Variable Text" w:hAnsi="Segoe UI Variable Text"/>
          <w:bCs/>
          <w:sz w:val="18"/>
          <w:szCs w:val="18"/>
        </w:rPr>
        <w:t xml:space="preserve">; </w:t>
      </w:r>
      <w:r w:rsidRPr="000E08A7">
        <w:rPr>
          <w:rFonts w:ascii="Segoe UI Variable Text" w:hAnsi="Segoe UI Variable Text"/>
          <w:bCs/>
          <w:sz w:val="18"/>
          <w:szCs w:val="18"/>
        </w:rPr>
        <w:t>Mishra</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w:t>
      </w:r>
      <w:r w:rsidR="0048395D" w:rsidRPr="000E08A7">
        <w:rPr>
          <w:rFonts w:ascii="Segoe UI Variable Text" w:hAnsi="Segoe UI Variable Text"/>
          <w:bCs/>
          <w:sz w:val="18"/>
          <w:szCs w:val="18"/>
        </w:rPr>
        <w:t xml:space="preserve">G. P. </w:t>
      </w:r>
      <w:r w:rsidRPr="000E08A7">
        <w:rPr>
          <w:rFonts w:ascii="Segoe UI Variable Text" w:hAnsi="Segoe UI Variable Text"/>
          <w:bCs/>
          <w:sz w:val="18"/>
          <w:szCs w:val="18"/>
        </w:rPr>
        <w:t xml:space="preserve">Rao, </w:t>
      </w:r>
      <w:r w:rsidR="0048395D" w:rsidRPr="000E08A7">
        <w:rPr>
          <w:rFonts w:ascii="Segoe UI Variable Text" w:hAnsi="Segoe UI Variable Text"/>
          <w:bCs/>
          <w:sz w:val="18"/>
          <w:szCs w:val="18"/>
        </w:rPr>
        <w:t xml:space="preserve">B. V. </w:t>
      </w:r>
      <w:r w:rsidR="0048395D" w:rsidRPr="0048395D">
        <w:rPr>
          <w:rFonts w:ascii="Segoe UI Variable Text" w:hAnsi="Segoe UI Variable Text"/>
          <w:bCs/>
          <w:sz w:val="18"/>
          <w:szCs w:val="18"/>
        </w:rPr>
        <w:t>Synthesis of some carbahexopyranoses using Mn/CrCl</w:t>
      </w:r>
      <w:r w:rsidR="0048395D" w:rsidRPr="0048395D">
        <w:rPr>
          <w:rFonts w:ascii="Segoe UI Variable Text" w:hAnsi="Segoe UI Variable Text"/>
          <w:bCs/>
          <w:sz w:val="18"/>
          <w:szCs w:val="18"/>
          <w:vertAlign w:val="subscript"/>
        </w:rPr>
        <w:t>3</w:t>
      </w:r>
      <w:r w:rsidR="0048395D" w:rsidRPr="0048395D">
        <w:rPr>
          <w:rFonts w:ascii="Segoe UI Variable Text" w:hAnsi="Segoe UI Variable Text"/>
          <w:bCs/>
          <w:sz w:val="18"/>
          <w:szCs w:val="18"/>
        </w:rPr>
        <w:t xml:space="preserve"> mediated domino reactions and ring closing metathesis</w:t>
      </w:r>
      <w:r w:rsidR="0048395D">
        <w:rPr>
          <w:rFonts w:ascii="Segoe UI Variable Text" w:hAnsi="Segoe UI Variable Text"/>
          <w:bCs/>
          <w:sz w:val="18"/>
          <w:szCs w:val="18"/>
        </w:rPr>
        <w:t>.</w:t>
      </w:r>
      <w:r w:rsidRPr="0048395D">
        <w:rPr>
          <w:rFonts w:ascii="Segoe UI Variable Text" w:hAnsi="Segoe UI Variable Text"/>
          <w:bCs/>
          <w:i/>
          <w:sz w:val="18"/>
          <w:szCs w:val="18"/>
        </w:rPr>
        <w:t>Tetrahedron</w:t>
      </w:r>
      <w:r w:rsidRPr="000E08A7">
        <w:rPr>
          <w:rFonts w:ascii="Segoe UI Variable Text" w:hAnsi="Segoe UI Variable Text"/>
          <w:bCs/>
          <w:sz w:val="18"/>
          <w:szCs w:val="18"/>
        </w:rPr>
        <w:t xml:space="preserve">, </w:t>
      </w:r>
      <w:r w:rsidRPr="0048395D">
        <w:rPr>
          <w:rFonts w:ascii="Segoe UI Variable Text" w:hAnsi="Segoe UI Variable Text"/>
          <w:b/>
          <w:bCs/>
          <w:sz w:val="18"/>
          <w:szCs w:val="18"/>
        </w:rPr>
        <w:t>2016</w:t>
      </w:r>
      <w:r w:rsidRPr="000E08A7">
        <w:rPr>
          <w:rFonts w:ascii="Segoe UI Variable Text" w:hAnsi="Segoe UI Variable Text"/>
          <w:bCs/>
          <w:sz w:val="18"/>
          <w:szCs w:val="18"/>
        </w:rPr>
        <w:t xml:space="preserve">, </w:t>
      </w:r>
      <w:r w:rsidRPr="0048395D">
        <w:rPr>
          <w:rFonts w:ascii="Segoe UI Variable Text" w:hAnsi="Segoe UI Variable Text"/>
          <w:bCs/>
          <w:i/>
          <w:sz w:val="18"/>
          <w:szCs w:val="18"/>
        </w:rPr>
        <w:t>72</w:t>
      </w:r>
      <w:r w:rsidRPr="000E08A7">
        <w:rPr>
          <w:rFonts w:ascii="Segoe UI Variable Text" w:hAnsi="Segoe UI Variable Text"/>
          <w:bCs/>
          <w:sz w:val="18"/>
          <w:szCs w:val="18"/>
        </w:rPr>
        <w:t>, 1838–1849</w:t>
      </w:r>
      <w:r w:rsidR="0048395D">
        <w:rPr>
          <w:rFonts w:ascii="Segoe UI Variable Text" w:hAnsi="Segoe UI Variable Text"/>
          <w:bCs/>
          <w:sz w:val="18"/>
          <w:szCs w:val="18"/>
        </w:rPr>
        <w:t>.</w:t>
      </w:r>
    </w:p>
    <w:p w14:paraId="18248E35" w14:textId="6CE30FAD" w:rsidR="000E08A7" w:rsidRPr="000E08A7" w:rsidRDefault="000E08A7" w:rsidP="0048395D">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Adelfo Escalante, </w:t>
      </w:r>
      <w:r w:rsidR="0048395D" w:rsidRPr="000E08A7">
        <w:rPr>
          <w:rFonts w:ascii="Segoe UI Variable Text" w:hAnsi="Segoe UI Variable Text"/>
          <w:bCs/>
          <w:sz w:val="18"/>
          <w:szCs w:val="18"/>
        </w:rPr>
        <w:t>A.</w:t>
      </w:r>
      <w:r w:rsidR="0048395D">
        <w:rPr>
          <w:rFonts w:ascii="Segoe UI Variable Text" w:hAnsi="Segoe UI Variable Text"/>
          <w:bCs/>
          <w:sz w:val="18"/>
          <w:szCs w:val="18"/>
        </w:rPr>
        <w:t>;</w:t>
      </w:r>
      <w:r w:rsidR="0048395D"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Carmona, </w:t>
      </w:r>
      <w:r w:rsidR="0048395D" w:rsidRPr="000E08A7">
        <w:rPr>
          <w:rFonts w:ascii="Segoe UI Variable Text" w:hAnsi="Segoe UI Variable Text"/>
          <w:bCs/>
          <w:sz w:val="18"/>
          <w:szCs w:val="18"/>
        </w:rPr>
        <w:t>S. B.</w:t>
      </w:r>
      <w:r w:rsidR="0048395D">
        <w:rPr>
          <w:rFonts w:ascii="Segoe UI Variable Text" w:hAnsi="Segoe UI Variable Text"/>
          <w:bCs/>
          <w:sz w:val="18"/>
          <w:szCs w:val="18"/>
        </w:rPr>
        <w:t>;</w:t>
      </w:r>
      <w:r w:rsidR="0048395D" w:rsidRPr="000E08A7">
        <w:rPr>
          <w:rFonts w:ascii="Segoe UI Variable Text" w:hAnsi="Segoe UI Variable Text"/>
          <w:bCs/>
          <w:sz w:val="18"/>
          <w:szCs w:val="18"/>
        </w:rPr>
        <w:t xml:space="preserve"> </w:t>
      </w:r>
      <w:r w:rsidRPr="000E08A7">
        <w:rPr>
          <w:rFonts w:ascii="Segoe UI Variable Text" w:hAnsi="Segoe UI Variable Text"/>
          <w:bCs/>
          <w:sz w:val="18"/>
          <w:szCs w:val="18"/>
        </w:rPr>
        <w:t>Diaz Quiroz</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w:t>
      </w:r>
      <w:r w:rsidR="0048395D" w:rsidRPr="000E08A7">
        <w:rPr>
          <w:rFonts w:ascii="Segoe UI Variable Text" w:hAnsi="Segoe UI Variable Text"/>
          <w:bCs/>
          <w:sz w:val="18"/>
          <w:szCs w:val="18"/>
        </w:rPr>
        <w:t>D. C.</w:t>
      </w:r>
      <w:r w:rsidR="0048395D">
        <w:rPr>
          <w:rFonts w:ascii="Segoe UI Variable Text" w:hAnsi="Segoe UI Variable Text"/>
          <w:bCs/>
          <w:sz w:val="18"/>
          <w:szCs w:val="18"/>
        </w:rPr>
        <w:t>;</w:t>
      </w:r>
      <w:r w:rsidR="0048395D"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 Bolivar, </w:t>
      </w:r>
      <w:r w:rsidR="0048395D">
        <w:rPr>
          <w:rFonts w:ascii="Segoe UI Variable Text" w:hAnsi="Segoe UI Variable Text"/>
          <w:bCs/>
          <w:sz w:val="18"/>
          <w:szCs w:val="18"/>
        </w:rPr>
        <w:t xml:space="preserve">F. </w:t>
      </w:r>
      <w:r w:rsidRPr="000E08A7">
        <w:rPr>
          <w:rFonts w:ascii="Segoe UI Variable Text" w:hAnsi="Segoe UI Variable Text"/>
          <w:bCs/>
          <w:sz w:val="18"/>
          <w:szCs w:val="18"/>
        </w:rPr>
        <w:t>Current perspectives on applications of shikimic and aminoshikimic acids in pharmaceutical chemistry</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w:t>
      </w:r>
      <w:r w:rsidRPr="0048395D">
        <w:rPr>
          <w:rFonts w:ascii="Segoe UI Variable Text" w:hAnsi="Segoe UI Variable Text"/>
          <w:bCs/>
          <w:i/>
          <w:sz w:val="18"/>
          <w:szCs w:val="18"/>
        </w:rPr>
        <w:t>Res. Reports Med. Chem</w:t>
      </w:r>
      <w:r w:rsidRPr="000E08A7">
        <w:rPr>
          <w:rFonts w:ascii="Segoe UI Variable Text" w:hAnsi="Segoe UI Variable Text"/>
          <w:bCs/>
          <w:sz w:val="18"/>
          <w:szCs w:val="18"/>
        </w:rPr>
        <w:t xml:space="preserve">., </w:t>
      </w:r>
      <w:r w:rsidRPr="0048395D">
        <w:rPr>
          <w:rFonts w:ascii="Segoe UI Variable Text" w:hAnsi="Segoe UI Variable Text"/>
          <w:b/>
          <w:bCs/>
          <w:sz w:val="18"/>
          <w:szCs w:val="18"/>
        </w:rPr>
        <w:t>2014</w:t>
      </w:r>
      <w:r w:rsidRPr="000E08A7">
        <w:rPr>
          <w:rFonts w:ascii="Segoe UI Variable Text" w:hAnsi="Segoe UI Variable Text"/>
          <w:bCs/>
          <w:sz w:val="18"/>
          <w:szCs w:val="18"/>
        </w:rPr>
        <w:t>,</w:t>
      </w:r>
      <w:r w:rsidR="0048395D">
        <w:rPr>
          <w:rFonts w:ascii="Segoe UI Variable Text" w:hAnsi="Segoe UI Variable Text"/>
          <w:bCs/>
          <w:sz w:val="18"/>
          <w:szCs w:val="18"/>
        </w:rPr>
        <w:t xml:space="preserve"> </w:t>
      </w:r>
      <w:r w:rsidR="0048395D" w:rsidRPr="0048395D">
        <w:rPr>
          <w:rFonts w:ascii="Segoe UI Variable Text" w:hAnsi="Segoe UI Variable Text"/>
          <w:bCs/>
          <w:i/>
          <w:sz w:val="18"/>
          <w:szCs w:val="18"/>
        </w:rPr>
        <w:t>4</w:t>
      </w:r>
      <w:r w:rsidR="0048395D">
        <w:rPr>
          <w:rFonts w:ascii="Segoe UI Variable Text" w:hAnsi="Segoe UI Variable Text"/>
          <w:bCs/>
          <w:sz w:val="18"/>
          <w:szCs w:val="18"/>
        </w:rPr>
        <w:t>,</w:t>
      </w:r>
      <w:r w:rsidRPr="000E08A7">
        <w:rPr>
          <w:rFonts w:ascii="Segoe UI Variable Text" w:hAnsi="Segoe UI Variable Text"/>
          <w:bCs/>
          <w:sz w:val="18"/>
          <w:szCs w:val="18"/>
        </w:rPr>
        <w:t xml:space="preserve"> 35</w:t>
      </w:r>
      <w:r w:rsidR="0048395D">
        <w:rPr>
          <w:rFonts w:ascii="Segoe UI Variable Text" w:hAnsi="Segoe UI Variable Text"/>
          <w:bCs/>
          <w:sz w:val="18"/>
          <w:szCs w:val="18"/>
        </w:rPr>
        <w:t>-46.</w:t>
      </w:r>
    </w:p>
    <w:p w14:paraId="4D7044FF" w14:textId="244E44D4" w:rsidR="000E08A7" w:rsidRPr="000E08A7" w:rsidRDefault="000E08A7" w:rsidP="007E3318">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Kobayashi, Y. Carbasugars: Synthesis and Functions. Glycoscience: Chemistry and Chemical Biology I–III (2001) pp 2595–2661</w:t>
      </w:r>
      <w:r w:rsidR="007E3318">
        <w:rPr>
          <w:rFonts w:ascii="Segoe UI Variable Text" w:hAnsi="Segoe UI Variable Text"/>
          <w:bCs/>
          <w:sz w:val="18"/>
          <w:szCs w:val="18"/>
        </w:rPr>
        <w:t>.</w:t>
      </w:r>
    </w:p>
    <w:p w14:paraId="6713B7E3" w14:textId="1EAC94F1" w:rsidR="000E08A7" w:rsidRPr="007E3318" w:rsidRDefault="000E08A7" w:rsidP="007E3318">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 Soengas, R. G.</w:t>
      </w:r>
      <w:r w:rsidR="007E3318">
        <w:rPr>
          <w:rFonts w:ascii="Segoe UI Variable Text" w:hAnsi="Segoe UI Variable Text"/>
          <w:bCs/>
          <w:sz w:val="18"/>
          <w:szCs w:val="18"/>
        </w:rPr>
        <w:t xml:space="preserve">; Otero, J. M.; Estévez, A. M.; Rauter, A. P.; Cachatra, V.; Estévez, J. C.; Estévez, R. J. </w:t>
      </w:r>
      <w:r w:rsidRPr="007E3318">
        <w:rPr>
          <w:rFonts w:ascii="Segoe UI Variable Text" w:hAnsi="Segoe UI Variable Text"/>
          <w:bCs/>
          <w:sz w:val="18"/>
          <w:szCs w:val="18"/>
        </w:rPr>
        <w:t>An overview of key routes for the transformation of sugars into carbasugars and related compounds. Carbohydrate Chemistry vol. 38 (2012).</w:t>
      </w:r>
      <w:r w:rsidR="007E3318" w:rsidRPr="007E3318">
        <w:rPr>
          <w:rFonts w:ascii="Segoe UI Variable Text" w:hAnsi="Segoe UI Variable Text"/>
          <w:bCs/>
          <w:sz w:val="18"/>
          <w:szCs w:val="18"/>
        </w:rPr>
        <w:t xml:space="preserve"> 263-302</w:t>
      </w:r>
    </w:p>
    <w:p w14:paraId="7A8263B7" w14:textId="64796831" w:rsidR="000E08A7" w:rsidRPr="000E08A7" w:rsidRDefault="000E08A7" w:rsidP="007E3318">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Sang,  </w:t>
      </w:r>
      <w:r w:rsidR="007E3318">
        <w:rPr>
          <w:rFonts w:ascii="Segoe UI Variable Text" w:hAnsi="Segoe UI Variable Text"/>
          <w:bCs/>
          <w:sz w:val="18"/>
          <w:szCs w:val="18"/>
        </w:rPr>
        <w:t>P;</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Cai,</w:t>
      </w:r>
      <w:r w:rsidR="007E3318">
        <w:rPr>
          <w:rFonts w:ascii="Segoe UI Variable Text" w:hAnsi="Segoe UI Variable Text"/>
          <w:bCs/>
          <w:sz w:val="18"/>
          <w:szCs w:val="18"/>
        </w:rPr>
        <w:t xml:space="preserve"> J.</w:t>
      </w:r>
      <w:r w:rsidRPr="000E08A7">
        <w:rPr>
          <w:rFonts w:ascii="Segoe UI Variable Text" w:hAnsi="Segoe UI Variable Text"/>
          <w:bCs/>
          <w:sz w:val="18"/>
          <w:szCs w:val="18"/>
        </w:rPr>
        <w:t xml:space="preserve"> Unnatural helical peptidic foldamers as protein segment mimics. </w:t>
      </w:r>
      <w:r w:rsidRPr="007E3318">
        <w:rPr>
          <w:rFonts w:ascii="Segoe UI Variable Text" w:hAnsi="Segoe UI Variable Text"/>
          <w:bCs/>
          <w:i/>
          <w:sz w:val="18"/>
          <w:szCs w:val="18"/>
        </w:rPr>
        <w:t>Chem. Soc. Rev</w:t>
      </w:r>
      <w:r w:rsidRPr="000E08A7">
        <w:rPr>
          <w:rFonts w:ascii="Segoe UI Variable Text" w:hAnsi="Segoe UI Variable Text"/>
          <w:bCs/>
          <w:sz w:val="18"/>
          <w:szCs w:val="18"/>
        </w:rPr>
        <w:t xml:space="preserve">., </w:t>
      </w:r>
      <w:r w:rsidRPr="007E3318">
        <w:rPr>
          <w:rFonts w:ascii="Segoe UI Variable Text" w:hAnsi="Segoe UI Variable Text"/>
          <w:b/>
          <w:bCs/>
          <w:sz w:val="18"/>
          <w:szCs w:val="18"/>
        </w:rPr>
        <w:t>2023</w:t>
      </w:r>
      <w:r w:rsidRPr="000E08A7">
        <w:rPr>
          <w:rFonts w:ascii="Segoe UI Variable Text" w:hAnsi="Segoe UI Variable Text"/>
          <w:bCs/>
          <w:sz w:val="18"/>
          <w:szCs w:val="18"/>
        </w:rPr>
        <w:t xml:space="preserve">, </w:t>
      </w:r>
      <w:r w:rsidRPr="007E3318">
        <w:rPr>
          <w:rFonts w:ascii="Segoe UI Variable Text" w:hAnsi="Segoe UI Variable Text"/>
          <w:bCs/>
          <w:i/>
          <w:sz w:val="18"/>
          <w:szCs w:val="18"/>
        </w:rPr>
        <w:t>52</w:t>
      </w:r>
      <w:r w:rsidRPr="000E08A7">
        <w:rPr>
          <w:rFonts w:ascii="Segoe UI Variable Text" w:hAnsi="Segoe UI Variable Text"/>
          <w:bCs/>
          <w:sz w:val="18"/>
          <w:szCs w:val="18"/>
        </w:rPr>
        <w:t>, 4843–4877</w:t>
      </w:r>
      <w:r w:rsidR="007E3318">
        <w:rPr>
          <w:rFonts w:ascii="Segoe UI Variable Text" w:hAnsi="Segoe UI Variable Text"/>
          <w:bCs/>
          <w:sz w:val="18"/>
          <w:szCs w:val="18"/>
        </w:rPr>
        <w:t>.</w:t>
      </w:r>
    </w:p>
    <w:p w14:paraId="77386507" w14:textId="1BDC0C3B" w:rsidR="000E08A7" w:rsidRPr="000E08A7" w:rsidRDefault="000E08A7" w:rsidP="007E3318">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 xml:space="preserve">Nizami, </w:t>
      </w:r>
      <w:r w:rsidR="007E3318" w:rsidRPr="000E08A7">
        <w:rPr>
          <w:rFonts w:ascii="Segoe UI Variable Text" w:hAnsi="Segoe UI Variable Text"/>
          <w:bCs/>
          <w:sz w:val="18"/>
          <w:szCs w:val="18"/>
        </w:rPr>
        <w:t>B.</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Bereczki-Szakál, </w:t>
      </w:r>
      <w:r w:rsidR="007E3318" w:rsidRPr="000E08A7">
        <w:rPr>
          <w:rFonts w:ascii="Segoe UI Variable Text" w:hAnsi="Segoe UI Variable Text"/>
          <w:bCs/>
          <w:sz w:val="18"/>
          <w:szCs w:val="18"/>
        </w:rPr>
        <w:t>D.</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Varró, </w:t>
      </w:r>
      <w:r w:rsidR="007E3318" w:rsidRPr="000E08A7">
        <w:rPr>
          <w:rFonts w:ascii="Segoe UI Variable Text" w:hAnsi="Segoe UI Variable Text"/>
          <w:bCs/>
          <w:sz w:val="18"/>
          <w:szCs w:val="18"/>
        </w:rPr>
        <w:t>N.</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Battioui, </w:t>
      </w:r>
      <w:r w:rsidR="007E3318" w:rsidRPr="000E08A7">
        <w:rPr>
          <w:rFonts w:ascii="Segoe UI Variable Text" w:hAnsi="Segoe UI Variable Text"/>
          <w:bCs/>
          <w:sz w:val="18"/>
          <w:szCs w:val="18"/>
        </w:rPr>
        <w:t>K. E.</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Nagaraj, </w:t>
      </w:r>
      <w:r w:rsidR="007E3318" w:rsidRPr="000E08A7">
        <w:rPr>
          <w:rFonts w:ascii="Segoe UI Variable Text" w:hAnsi="Segoe UI Variable Text"/>
          <w:bCs/>
          <w:sz w:val="18"/>
          <w:szCs w:val="18"/>
        </w:rPr>
        <w:t>V. U.</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Szigyártó, </w:t>
      </w:r>
      <w:r w:rsidR="007E3318" w:rsidRPr="000E08A7">
        <w:rPr>
          <w:rFonts w:ascii="Segoe UI Variable Text" w:hAnsi="Segoe UI Variable Text"/>
          <w:bCs/>
          <w:sz w:val="18"/>
          <w:szCs w:val="18"/>
        </w:rPr>
        <w:t>I. C.</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Mándity, </w:t>
      </w:r>
      <w:r w:rsidR="007E3318" w:rsidRPr="000E08A7">
        <w:rPr>
          <w:rFonts w:ascii="Segoe UI Variable Text" w:hAnsi="Segoe UI Variable Text"/>
          <w:bCs/>
          <w:sz w:val="18"/>
          <w:szCs w:val="18"/>
        </w:rPr>
        <w:t>I.</w:t>
      </w:r>
      <w:r w:rsidR="007E3318">
        <w:rPr>
          <w:rFonts w:ascii="Segoe UI Variable Text" w:hAnsi="Segoe UI Variable Text"/>
          <w:bCs/>
          <w:sz w:val="18"/>
          <w:szCs w:val="18"/>
        </w:rPr>
        <w:t>;</w:t>
      </w:r>
      <w:r w:rsidR="007E3318" w:rsidRPr="000E08A7">
        <w:rPr>
          <w:rFonts w:ascii="Segoe UI Variable Text" w:hAnsi="Segoe UI Variable Text"/>
          <w:bCs/>
          <w:sz w:val="18"/>
          <w:szCs w:val="18"/>
        </w:rPr>
        <w:t xml:space="preserve"> </w:t>
      </w:r>
      <w:r w:rsidRPr="000E08A7">
        <w:rPr>
          <w:rFonts w:ascii="Segoe UI Variable Text" w:hAnsi="Segoe UI Variable Text"/>
          <w:bCs/>
          <w:sz w:val="18"/>
          <w:szCs w:val="18"/>
        </w:rPr>
        <w:t xml:space="preserve">Beke-Somfai, </w:t>
      </w:r>
      <w:r w:rsidR="007E3318" w:rsidRPr="000E08A7">
        <w:rPr>
          <w:rFonts w:ascii="Segoe UI Variable Text" w:hAnsi="Segoe UI Variable Text"/>
          <w:bCs/>
          <w:sz w:val="18"/>
          <w:szCs w:val="18"/>
        </w:rPr>
        <w:t xml:space="preserve">T. </w:t>
      </w:r>
      <w:r w:rsidRPr="007E3318">
        <w:rPr>
          <w:rFonts w:ascii="Segoe UI Variable Text" w:hAnsi="Segoe UI Variable Text"/>
          <w:bCs/>
          <w:i/>
          <w:sz w:val="18"/>
          <w:szCs w:val="18"/>
        </w:rPr>
        <w:t>Nucleic Acids Res</w:t>
      </w:r>
      <w:r w:rsidRPr="000E08A7">
        <w:rPr>
          <w:rFonts w:ascii="Segoe UI Variable Text" w:hAnsi="Segoe UI Variable Text"/>
          <w:bCs/>
          <w:sz w:val="18"/>
          <w:szCs w:val="18"/>
        </w:rPr>
        <w:t xml:space="preserve">. </w:t>
      </w:r>
      <w:r w:rsidRPr="007E3318">
        <w:rPr>
          <w:rFonts w:ascii="Segoe UI Variable Text" w:hAnsi="Segoe UI Variable Text"/>
          <w:b/>
          <w:bCs/>
          <w:sz w:val="18"/>
          <w:szCs w:val="18"/>
        </w:rPr>
        <w:t>2020</w:t>
      </w:r>
      <w:r w:rsidRPr="000E08A7">
        <w:rPr>
          <w:rFonts w:ascii="Segoe UI Variable Text" w:hAnsi="Segoe UI Variable Text"/>
          <w:bCs/>
          <w:sz w:val="18"/>
          <w:szCs w:val="18"/>
        </w:rPr>
        <w:t xml:space="preserve">, </w:t>
      </w:r>
      <w:r w:rsidRPr="007E3318">
        <w:rPr>
          <w:rFonts w:ascii="Segoe UI Variable Text" w:hAnsi="Segoe UI Variable Text"/>
          <w:bCs/>
          <w:i/>
          <w:sz w:val="18"/>
          <w:szCs w:val="18"/>
        </w:rPr>
        <w:t>48</w:t>
      </w:r>
      <w:r w:rsidRPr="000E08A7">
        <w:rPr>
          <w:rFonts w:ascii="Segoe UI Variable Text" w:hAnsi="Segoe UI Variable Text"/>
          <w:bCs/>
          <w:sz w:val="18"/>
          <w:szCs w:val="18"/>
        </w:rPr>
        <w:t>, D1122-D1128</w:t>
      </w:r>
      <w:r w:rsidR="007E3318">
        <w:rPr>
          <w:rFonts w:ascii="Segoe UI Variable Text" w:hAnsi="Segoe UI Variable Text"/>
          <w:bCs/>
          <w:sz w:val="18"/>
          <w:szCs w:val="18"/>
        </w:rPr>
        <w:t>.</w:t>
      </w:r>
    </w:p>
    <w:p w14:paraId="7789B9BD" w14:textId="0B689A48" w:rsidR="000E08A7" w:rsidRPr="000E08A7" w:rsidRDefault="000E08A7" w:rsidP="007E3318">
      <w:pPr>
        <w:pStyle w:val="ListParagraph"/>
        <w:numPr>
          <w:ilvl w:val="0"/>
          <w:numId w:val="4"/>
        </w:numPr>
        <w:ind w:left="284" w:hanging="284"/>
        <w:jc w:val="both"/>
        <w:rPr>
          <w:rFonts w:ascii="Segoe UI Variable Text" w:hAnsi="Segoe UI Variable Text"/>
          <w:bCs/>
          <w:sz w:val="18"/>
          <w:szCs w:val="18"/>
        </w:rPr>
      </w:pPr>
      <w:r w:rsidRPr="000E08A7">
        <w:rPr>
          <w:rFonts w:ascii="Segoe UI Variable Text" w:hAnsi="Segoe UI Variable Text"/>
          <w:bCs/>
          <w:sz w:val="18"/>
          <w:szCs w:val="18"/>
        </w:rPr>
        <w:t>Fanelli,</w:t>
      </w:r>
      <w:r w:rsidR="00C42663">
        <w:rPr>
          <w:rFonts w:ascii="Segoe UI Variable Text" w:hAnsi="Segoe UI Variable Text"/>
          <w:bCs/>
          <w:sz w:val="18"/>
          <w:szCs w:val="18"/>
        </w:rPr>
        <w:t xml:space="preserve"> R.;</w:t>
      </w:r>
      <w:r w:rsidRPr="000E08A7">
        <w:rPr>
          <w:rFonts w:ascii="Segoe UI Variable Text" w:hAnsi="Segoe UI Variable Text"/>
          <w:bCs/>
          <w:sz w:val="18"/>
          <w:szCs w:val="18"/>
        </w:rPr>
        <w:t xml:space="preserve"> Berta, </w:t>
      </w:r>
      <w:r w:rsidR="00C42663">
        <w:rPr>
          <w:rFonts w:ascii="Segoe UI Variable Text" w:hAnsi="Segoe UI Variable Text"/>
          <w:bCs/>
          <w:sz w:val="18"/>
          <w:szCs w:val="18"/>
        </w:rPr>
        <w:t xml:space="preserve">D.; </w:t>
      </w:r>
      <w:r w:rsidRPr="000E08A7">
        <w:rPr>
          <w:rFonts w:ascii="Segoe UI Variable Text" w:hAnsi="Segoe UI Variable Text"/>
          <w:bCs/>
          <w:sz w:val="18"/>
          <w:szCs w:val="18"/>
        </w:rPr>
        <w:t xml:space="preserve">Földes, </w:t>
      </w:r>
      <w:r w:rsidR="00C42663">
        <w:rPr>
          <w:rFonts w:ascii="Segoe UI Variable Text" w:hAnsi="Segoe UI Variable Text"/>
          <w:bCs/>
          <w:sz w:val="18"/>
          <w:szCs w:val="18"/>
        </w:rPr>
        <w:t xml:space="preserve">T.; </w:t>
      </w:r>
      <w:r w:rsidRPr="000E08A7">
        <w:rPr>
          <w:rFonts w:ascii="Segoe UI Variable Text" w:hAnsi="Segoe UI Variable Text"/>
          <w:bCs/>
          <w:sz w:val="18"/>
          <w:szCs w:val="18"/>
        </w:rPr>
        <w:t xml:space="preserve">Rosta, </w:t>
      </w:r>
      <w:r w:rsidR="00C42663">
        <w:rPr>
          <w:rFonts w:ascii="Segoe UI Variable Text" w:hAnsi="Segoe UI Variable Text"/>
          <w:bCs/>
          <w:sz w:val="18"/>
          <w:szCs w:val="18"/>
        </w:rPr>
        <w:t xml:space="preserve">E.; </w:t>
      </w:r>
      <w:r w:rsidRPr="000E08A7">
        <w:rPr>
          <w:rFonts w:ascii="Segoe UI Variable Text" w:hAnsi="Segoe UI Variable Text"/>
          <w:bCs/>
          <w:sz w:val="18"/>
          <w:szCs w:val="18"/>
        </w:rPr>
        <w:t>Atkinson,</w:t>
      </w:r>
      <w:r w:rsidR="00C42663">
        <w:rPr>
          <w:rFonts w:ascii="Segoe UI Variable Text" w:hAnsi="Segoe UI Variable Text"/>
          <w:bCs/>
          <w:sz w:val="18"/>
          <w:szCs w:val="18"/>
        </w:rPr>
        <w:t xml:space="preserve"> R. A.;</w:t>
      </w:r>
      <w:r w:rsidRPr="000E08A7">
        <w:rPr>
          <w:rFonts w:ascii="Segoe UI Variable Text" w:hAnsi="Segoe UI Variable Text"/>
          <w:bCs/>
          <w:sz w:val="18"/>
          <w:szCs w:val="18"/>
        </w:rPr>
        <w:t xml:space="preserve"> Hofmann, </w:t>
      </w:r>
      <w:r w:rsidR="00C42663">
        <w:rPr>
          <w:rFonts w:ascii="Segoe UI Variable Text" w:hAnsi="Segoe UI Variable Text"/>
          <w:bCs/>
          <w:sz w:val="18"/>
          <w:szCs w:val="18"/>
        </w:rPr>
        <w:t>H.</w:t>
      </w:r>
      <w:r w:rsidR="00C42663" w:rsidRPr="000E08A7">
        <w:rPr>
          <w:rFonts w:ascii="Segoe UI Variable Text" w:hAnsi="Segoe UI Variable Text"/>
          <w:bCs/>
          <w:sz w:val="18"/>
          <w:szCs w:val="18"/>
        </w:rPr>
        <w:t>-J</w:t>
      </w:r>
      <w:r w:rsidR="00C42663">
        <w:rPr>
          <w:rFonts w:ascii="Segoe UI Variable Text" w:hAnsi="Segoe UI Variable Text"/>
          <w:bCs/>
          <w:sz w:val="18"/>
          <w:szCs w:val="18"/>
        </w:rPr>
        <w:t xml:space="preserve">.; </w:t>
      </w:r>
      <w:r w:rsidRPr="000E08A7">
        <w:rPr>
          <w:rFonts w:ascii="Segoe UI Variable Text" w:hAnsi="Segoe UI Variable Text"/>
          <w:bCs/>
          <w:sz w:val="18"/>
          <w:szCs w:val="18"/>
        </w:rPr>
        <w:t xml:space="preserve">Shankland, </w:t>
      </w:r>
      <w:r w:rsidR="00C42663">
        <w:rPr>
          <w:rFonts w:ascii="Segoe UI Variable Text" w:hAnsi="Segoe UI Variable Text"/>
          <w:bCs/>
          <w:sz w:val="18"/>
          <w:szCs w:val="18"/>
        </w:rPr>
        <w:t xml:space="preserve">K.; </w:t>
      </w:r>
      <w:r w:rsidRPr="000E08A7">
        <w:rPr>
          <w:rFonts w:ascii="Segoe UI Variable Text" w:hAnsi="Segoe UI Variable Text"/>
          <w:bCs/>
          <w:sz w:val="18"/>
          <w:szCs w:val="18"/>
        </w:rPr>
        <w:t xml:space="preserve">Cobb, </w:t>
      </w:r>
      <w:r w:rsidR="00C42663">
        <w:rPr>
          <w:rFonts w:ascii="Segoe UI Variable Text" w:hAnsi="Segoe UI Variable Text"/>
          <w:bCs/>
          <w:sz w:val="18"/>
          <w:szCs w:val="18"/>
        </w:rPr>
        <w:t>A.</w:t>
      </w:r>
      <w:r w:rsidR="00C42663" w:rsidRPr="000E08A7">
        <w:rPr>
          <w:rFonts w:ascii="Segoe UI Variable Text" w:hAnsi="Segoe UI Variable Text"/>
          <w:bCs/>
          <w:sz w:val="18"/>
          <w:szCs w:val="18"/>
        </w:rPr>
        <w:t xml:space="preserve"> J. A.</w:t>
      </w:r>
      <w:r w:rsidR="00C42663">
        <w:rPr>
          <w:rFonts w:ascii="Segoe UI Variable Text" w:hAnsi="Segoe UI Variable Text"/>
          <w:bCs/>
          <w:sz w:val="18"/>
          <w:szCs w:val="18"/>
        </w:rPr>
        <w:t xml:space="preserve"> </w:t>
      </w:r>
      <w:r w:rsidRPr="000E08A7">
        <w:rPr>
          <w:rFonts w:ascii="Segoe UI Variable Text" w:hAnsi="Segoe UI Variable Text"/>
          <w:bCs/>
          <w:sz w:val="18"/>
          <w:szCs w:val="18"/>
        </w:rPr>
        <w:t>Organocatalytic Access to a cis-Cyclopentyl-</w:t>
      </w:r>
      <w:r w:rsidR="00C42663">
        <w:rPr>
          <w:rFonts w:ascii="Segoe UI Variable Text" w:hAnsi="Segoe UI Variable Text"/>
          <w:bCs/>
          <w:sz w:val="18"/>
          <w:szCs w:val="18"/>
        </w:rPr>
        <w:sym w:font="Symbol" w:char="F067"/>
      </w:r>
      <w:r w:rsidRPr="000E08A7">
        <w:rPr>
          <w:rFonts w:ascii="Segoe UI Variable Text" w:hAnsi="Segoe UI Variable Text"/>
          <w:bCs/>
          <w:sz w:val="18"/>
          <w:szCs w:val="18"/>
        </w:rPr>
        <w:t xml:space="preserve">-amino Acid: An Intriguing Model of Selectivity and Formation of a Stable 10/12-Helix from the Corresponding </w:t>
      </w:r>
      <w:r w:rsidR="00C42663">
        <w:rPr>
          <w:rFonts w:ascii="Segoe UI Variable Text" w:hAnsi="Segoe UI Variable Text"/>
          <w:bCs/>
          <w:sz w:val="18"/>
          <w:szCs w:val="18"/>
        </w:rPr>
        <w:sym w:font="Symbol" w:char="F067"/>
      </w:r>
      <w:r w:rsidRPr="000E08A7">
        <w:rPr>
          <w:rFonts w:ascii="Segoe UI Variable Text" w:hAnsi="Segoe UI Variable Text"/>
          <w:bCs/>
          <w:sz w:val="18"/>
          <w:szCs w:val="18"/>
        </w:rPr>
        <w:t>/</w:t>
      </w:r>
      <w:r w:rsidR="00C42663">
        <w:rPr>
          <w:rFonts w:ascii="Segoe UI Variable Text" w:hAnsi="Segoe UI Variable Text"/>
          <w:bCs/>
          <w:sz w:val="18"/>
          <w:szCs w:val="18"/>
        </w:rPr>
        <w:sym w:font="Symbol" w:char="F061"/>
      </w:r>
      <w:r w:rsidRPr="000E08A7">
        <w:rPr>
          <w:rFonts w:ascii="Segoe UI Variable Text" w:hAnsi="Segoe UI Variable Text"/>
          <w:bCs/>
          <w:sz w:val="18"/>
          <w:szCs w:val="18"/>
        </w:rPr>
        <w:t xml:space="preserve">-Peptide. </w:t>
      </w:r>
      <w:r w:rsidRPr="00C42663">
        <w:rPr>
          <w:rFonts w:ascii="Segoe UI Variable Text" w:hAnsi="Segoe UI Variable Text"/>
          <w:bCs/>
          <w:i/>
          <w:sz w:val="18"/>
          <w:szCs w:val="18"/>
        </w:rPr>
        <w:t>J. Am. Chem. Soc</w:t>
      </w:r>
      <w:r w:rsidRPr="000E08A7">
        <w:rPr>
          <w:rFonts w:ascii="Segoe UI Variable Text" w:hAnsi="Segoe UI Variable Text"/>
          <w:bCs/>
          <w:sz w:val="18"/>
          <w:szCs w:val="18"/>
        </w:rPr>
        <w:t>.</w:t>
      </w:r>
      <w:r w:rsidR="00C42663">
        <w:rPr>
          <w:rFonts w:ascii="Segoe UI Variable Text" w:hAnsi="Segoe UI Variable Text"/>
          <w:bCs/>
          <w:sz w:val="18"/>
          <w:szCs w:val="18"/>
        </w:rPr>
        <w:t>,</w:t>
      </w:r>
      <w:r w:rsidRPr="000E08A7">
        <w:rPr>
          <w:rFonts w:ascii="Segoe UI Variable Text" w:hAnsi="Segoe UI Variable Text"/>
          <w:bCs/>
          <w:sz w:val="18"/>
          <w:szCs w:val="18"/>
        </w:rPr>
        <w:t xml:space="preserve"> </w:t>
      </w:r>
      <w:r w:rsidRPr="00C42663">
        <w:rPr>
          <w:rFonts w:ascii="Segoe UI Variable Text" w:hAnsi="Segoe UI Variable Text"/>
          <w:b/>
          <w:bCs/>
          <w:sz w:val="18"/>
          <w:szCs w:val="18"/>
        </w:rPr>
        <w:t>2020</w:t>
      </w:r>
      <w:r w:rsidRPr="000E08A7">
        <w:rPr>
          <w:rFonts w:ascii="Segoe UI Variable Text" w:hAnsi="Segoe UI Variable Text"/>
          <w:bCs/>
          <w:sz w:val="18"/>
          <w:szCs w:val="18"/>
        </w:rPr>
        <w:t xml:space="preserve">, </w:t>
      </w:r>
      <w:r w:rsidRPr="00C42663">
        <w:rPr>
          <w:rFonts w:ascii="Segoe UI Variable Text" w:hAnsi="Segoe UI Variable Text"/>
          <w:bCs/>
          <w:i/>
          <w:sz w:val="18"/>
          <w:szCs w:val="18"/>
        </w:rPr>
        <w:t>142</w:t>
      </w:r>
      <w:r w:rsidRPr="000E08A7">
        <w:rPr>
          <w:rFonts w:ascii="Segoe UI Variable Text" w:hAnsi="Segoe UI Variable Text"/>
          <w:bCs/>
          <w:sz w:val="18"/>
          <w:szCs w:val="18"/>
        </w:rPr>
        <w:t>, 1382−1393</w:t>
      </w:r>
      <w:r w:rsidR="00C42663">
        <w:rPr>
          <w:rFonts w:ascii="Segoe UI Variable Text" w:hAnsi="Segoe UI Variable Text"/>
          <w:bCs/>
          <w:sz w:val="18"/>
          <w:szCs w:val="18"/>
        </w:rPr>
        <w:t>.</w:t>
      </w:r>
    </w:p>
    <w:p w14:paraId="3D5A072F" w14:textId="77777777" w:rsidR="008B2BCD" w:rsidRPr="000E08A7" w:rsidRDefault="008B2BCD" w:rsidP="008B2BCD">
      <w:pPr>
        <w:jc w:val="both"/>
        <w:rPr>
          <w:rFonts w:ascii="Segoe UI Variable Text" w:hAnsi="Segoe UI Variable Text"/>
          <w:bCs/>
          <w:sz w:val="18"/>
          <w:szCs w:val="18"/>
        </w:rPr>
      </w:pPr>
    </w:p>
    <w:p w14:paraId="5D1BDE45" w14:textId="05CC1622" w:rsidR="008B2BCD" w:rsidRPr="000E08A7" w:rsidRDefault="008B2BCD" w:rsidP="008B2BCD">
      <w:pPr>
        <w:jc w:val="both"/>
        <w:rPr>
          <w:rFonts w:ascii="Segoe UI Variable Text" w:hAnsi="Segoe UI Variable Text"/>
          <w:sz w:val="18"/>
        </w:rPr>
      </w:pPr>
      <w:r w:rsidRPr="000E08A7">
        <w:rPr>
          <w:rFonts w:ascii="Segoe UI Variable Text" w:hAnsi="Segoe UI Variable Text"/>
          <w:bCs/>
          <w:sz w:val="18"/>
          <w:szCs w:val="18"/>
        </w:rPr>
        <w:t xml:space="preserve"> </w:t>
      </w:r>
    </w:p>
    <w:p w14:paraId="4988063D" w14:textId="1CBD0498" w:rsidR="00A47267" w:rsidRPr="000E08A7" w:rsidRDefault="00A47267" w:rsidP="00BA2C46">
      <w:pPr>
        <w:jc w:val="both"/>
        <w:rPr>
          <w:rFonts w:ascii="Segoe UI Variable Text" w:hAnsi="Segoe UI Variable Text"/>
          <w:sz w:val="18"/>
          <w:szCs w:val="18"/>
          <w:lang w:val="en-GB"/>
        </w:rPr>
      </w:pPr>
    </w:p>
    <w:p w14:paraId="415FE90E" w14:textId="77777777" w:rsidR="00833421" w:rsidRPr="000E08A7" w:rsidRDefault="00833421" w:rsidP="00DD2048">
      <w:pPr>
        <w:jc w:val="both"/>
        <w:rPr>
          <w:rFonts w:ascii="Segoe UI Variable Text" w:hAnsi="Segoe UI Variable Text"/>
          <w:sz w:val="18"/>
          <w:szCs w:val="18"/>
          <w:lang w:val="en-GB"/>
        </w:rPr>
      </w:pPr>
    </w:p>
    <w:p w14:paraId="177C8545" w14:textId="77777777" w:rsidR="00DC339F" w:rsidRPr="000E08A7" w:rsidRDefault="00DC339F" w:rsidP="00DD2048">
      <w:pPr>
        <w:jc w:val="both"/>
        <w:rPr>
          <w:rFonts w:ascii="Segoe UI Variable Text" w:hAnsi="Segoe UI Variable Text"/>
          <w:sz w:val="18"/>
          <w:szCs w:val="18"/>
          <w:lang w:val="en-GB"/>
        </w:rPr>
      </w:pPr>
    </w:p>
    <w:p w14:paraId="1F1170F9" w14:textId="77777777" w:rsidR="00833421" w:rsidRPr="000E08A7" w:rsidRDefault="00833421">
      <w:pPr>
        <w:rPr>
          <w:rFonts w:ascii="Segoe UI Variable Text" w:hAnsi="Segoe UI Variable Text"/>
          <w:sz w:val="18"/>
          <w:szCs w:val="18"/>
          <w:lang w:val="en-GB"/>
        </w:rPr>
      </w:pPr>
    </w:p>
    <w:p w14:paraId="0883A837" w14:textId="6FF36226" w:rsidR="00DA30BF" w:rsidRPr="000E08A7" w:rsidRDefault="00DA30BF">
      <w:pPr>
        <w:rPr>
          <w:rFonts w:ascii="Segoe UI Variable Text" w:hAnsi="Segoe UI Variable Text"/>
          <w:sz w:val="18"/>
          <w:szCs w:val="18"/>
          <w:lang w:val="en-GB"/>
        </w:rPr>
      </w:pPr>
    </w:p>
    <w:p w14:paraId="4AF4AC00" w14:textId="27774D00" w:rsidR="00DA30BF" w:rsidRPr="000E08A7" w:rsidRDefault="00DA30BF">
      <w:pPr>
        <w:rPr>
          <w:rFonts w:ascii="Segoe UI Variable Text" w:hAnsi="Segoe UI Variable Text"/>
          <w:sz w:val="18"/>
          <w:szCs w:val="18"/>
          <w:lang w:val="en-GB"/>
        </w:rPr>
      </w:pPr>
    </w:p>
    <w:p w14:paraId="26D1BA0A" w14:textId="56DADE95" w:rsidR="00DA30BF" w:rsidRPr="000E08A7" w:rsidRDefault="00DA30BF">
      <w:pPr>
        <w:rPr>
          <w:rFonts w:ascii="Segoe UI Variable Text" w:hAnsi="Segoe UI Variable Text"/>
          <w:sz w:val="18"/>
          <w:szCs w:val="18"/>
          <w:lang w:val="en-GB"/>
        </w:rPr>
      </w:pPr>
    </w:p>
    <w:p w14:paraId="2599E8E0" w14:textId="1C879EB0" w:rsidR="00DA30BF" w:rsidRPr="000E08A7" w:rsidRDefault="00DA30BF">
      <w:pPr>
        <w:rPr>
          <w:rFonts w:ascii="Segoe UI Variable Text" w:hAnsi="Segoe UI Variable Text"/>
          <w:sz w:val="18"/>
          <w:szCs w:val="18"/>
          <w:lang w:val="en-GB"/>
        </w:rPr>
      </w:pPr>
    </w:p>
    <w:p w14:paraId="19DF7A17" w14:textId="2D5B8804" w:rsidR="00DA30BF" w:rsidRPr="000E08A7" w:rsidRDefault="00DA30BF">
      <w:pPr>
        <w:rPr>
          <w:rFonts w:ascii="Segoe UI Variable Text" w:hAnsi="Segoe UI Variable Text"/>
          <w:sz w:val="18"/>
          <w:szCs w:val="18"/>
          <w:lang w:val="en-GB"/>
        </w:rPr>
      </w:pPr>
    </w:p>
    <w:p w14:paraId="1565F29F" w14:textId="77777777" w:rsidR="00DA30BF" w:rsidRPr="000E08A7" w:rsidRDefault="00DA30BF">
      <w:pPr>
        <w:rPr>
          <w:rFonts w:ascii="Segoe UI Variable Text" w:hAnsi="Segoe UI Variable Text"/>
          <w:lang w:val="en-GB"/>
        </w:rPr>
        <w:sectPr w:rsidR="00DA30BF" w:rsidRPr="000E08A7" w:rsidSect="00DA30BF">
          <w:endnotePr>
            <w:numFmt w:val="decimal"/>
          </w:endnotePr>
          <w:type w:val="continuous"/>
          <w:pgSz w:w="11906" w:h="16838"/>
          <w:pgMar w:top="1440" w:right="1080" w:bottom="1440" w:left="1080" w:header="708" w:footer="708" w:gutter="0"/>
          <w:cols w:num="2" w:space="284"/>
          <w:docGrid w:linePitch="360"/>
        </w:sectPr>
      </w:pPr>
    </w:p>
    <w:p w14:paraId="2518C4FD" w14:textId="77777777" w:rsidR="00DA30BF" w:rsidRPr="000E08A7" w:rsidRDefault="00DA30BF">
      <w:pPr>
        <w:rPr>
          <w:rFonts w:ascii="Segoe UI Variable Text" w:hAnsi="Segoe UI Variable Text"/>
          <w:lang w:val="en-GB"/>
        </w:rPr>
      </w:pPr>
    </w:p>
    <w:sectPr w:rsidR="00DA30BF" w:rsidRPr="000E08A7" w:rsidSect="00DA30BF">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6D01" w14:textId="77777777" w:rsidR="00D94939" w:rsidRDefault="00D94939" w:rsidP="008A21D8">
      <w:pPr>
        <w:spacing w:after="0" w:line="240" w:lineRule="auto"/>
      </w:pPr>
      <w:r>
        <w:separator/>
      </w:r>
    </w:p>
  </w:endnote>
  <w:endnote w:type="continuationSeparator" w:id="0">
    <w:p w14:paraId="7AF158FD" w14:textId="77777777" w:rsidR="00D94939" w:rsidRDefault="00D94939" w:rsidP="008A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Variable Text">
    <w:altName w:val="Segoe UI"/>
    <w:panose1 w:val="00000000000000000000"/>
    <w:charset w:val="00"/>
    <w:family w:val="auto"/>
    <w:pitch w:val="variable"/>
    <w:sig w:usb0="A00002FF" w:usb1="0000000B" w:usb2="00000000" w:usb3="00000000" w:csb0="0000019F" w:csb1="00000000"/>
  </w:font>
  <w:font w:name="MyriadPro-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44DF9" w14:textId="77777777" w:rsidR="00D94939" w:rsidRDefault="00D94939" w:rsidP="008A21D8">
      <w:pPr>
        <w:spacing w:after="0" w:line="240" w:lineRule="auto"/>
      </w:pPr>
      <w:r>
        <w:separator/>
      </w:r>
    </w:p>
  </w:footnote>
  <w:footnote w:type="continuationSeparator" w:id="0">
    <w:p w14:paraId="4EA1FFF0" w14:textId="77777777" w:rsidR="00D94939" w:rsidRDefault="00D94939" w:rsidP="008A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66E6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2491B7A"/>
    <w:multiLevelType w:val="hybridMultilevel"/>
    <w:tmpl w:val="733E8942"/>
    <w:lvl w:ilvl="0" w:tplc="BAB2BDBC">
      <w:start w:val="1"/>
      <w:numFmt w:val="decimal"/>
      <w:lvlText w:val="%1."/>
      <w:lvlJc w:val="left"/>
      <w:pPr>
        <w:ind w:left="720" w:hanging="360"/>
      </w:pPr>
      <w:rPr>
        <w:rFonts w:hint="default"/>
        <w:b/>
        <w:color w:val="3B383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DA5BFE"/>
    <w:multiLevelType w:val="hybridMultilevel"/>
    <w:tmpl w:val="D75C98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1100F92"/>
    <w:multiLevelType w:val="hybridMultilevel"/>
    <w:tmpl w:val="A2AAF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48"/>
    <w:rsid w:val="00007E64"/>
    <w:rsid w:val="000231C7"/>
    <w:rsid w:val="000405E5"/>
    <w:rsid w:val="00045415"/>
    <w:rsid w:val="0004693E"/>
    <w:rsid w:val="00060C23"/>
    <w:rsid w:val="000758AA"/>
    <w:rsid w:val="00085F23"/>
    <w:rsid w:val="000876AA"/>
    <w:rsid w:val="000C1658"/>
    <w:rsid w:val="000C390D"/>
    <w:rsid w:val="000D682E"/>
    <w:rsid w:val="000E08A7"/>
    <w:rsid w:val="000F3EC7"/>
    <w:rsid w:val="000F3F35"/>
    <w:rsid w:val="00127D32"/>
    <w:rsid w:val="001642A8"/>
    <w:rsid w:val="001939C5"/>
    <w:rsid w:val="001C7D51"/>
    <w:rsid w:val="001D1708"/>
    <w:rsid w:val="0023164D"/>
    <w:rsid w:val="002403A9"/>
    <w:rsid w:val="00274FA7"/>
    <w:rsid w:val="00276E1D"/>
    <w:rsid w:val="002A3D04"/>
    <w:rsid w:val="002A66AC"/>
    <w:rsid w:val="002C6EA9"/>
    <w:rsid w:val="00302108"/>
    <w:rsid w:val="00317DF4"/>
    <w:rsid w:val="00320CB8"/>
    <w:rsid w:val="003275BA"/>
    <w:rsid w:val="0035259D"/>
    <w:rsid w:val="00357161"/>
    <w:rsid w:val="00374E34"/>
    <w:rsid w:val="00390672"/>
    <w:rsid w:val="003963D9"/>
    <w:rsid w:val="003A7BAA"/>
    <w:rsid w:val="003D06F3"/>
    <w:rsid w:val="003E0245"/>
    <w:rsid w:val="003F3F6B"/>
    <w:rsid w:val="003F66EC"/>
    <w:rsid w:val="004027E6"/>
    <w:rsid w:val="00423A39"/>
    <w:rsid w:val="00423D56"/>
    <w:rsid w:val="00440A8E"/>
    <w:rsid w:val="004542F3"/>
    <w:rsid w:val="0045738D"/>
    <w:rsid w:val="004627AF"/>
    <w:rsid w:val="0048395D"/>
    <w:rsid w:val="00484EC4"/>
    <w:rsid w:val="0049416C"/>
    <w:rsid w:val="004A5B8C"/>
    <w:rsid w:val="004C2295"/>
    <w:rsid w:val="004C6722"/>
    <w:rsid w:val="004D0472"/>
    <w:rsid w:val="004D5AFB"/>
    <w:rsid w:val="004E009E"/>
    <w:rsid w:val="004F40CB"/>
    <w:rsid w:val="004F42CB"/>
    <w:rsid w:val="004F5673"/>
    <w:rsid w:val="00520E09"/>
    <w:rsid w:val="0052691F"/>
    <w:rsid w:val="005416FF"/>
    <w:rsid w:val="00543578"/>
    <w:rsid w:val="005664D3"/>
    <w:rsid w:val="005975A2"/>
    <w:rsid w:val="00597F2A"/>
    <w:rsid w:val="005C4A3B"/>
    <w:rsid w:val="005C66EE"/>
    <w:rsid w:val="005D5089"/>
    <w:rsid w:val="005F4D5B"/>
    <w:rsid w:val="00600397"/>
    <w:rsid w:val="00613E57"/>
    <w:rsid w:val="006244C5"/>
    <w:rsid w:val="006373F7"/>
    <w:rsid w:val="0063779B"/>
    <w:rsid w:val="0064791C"/>
    <w:rsid w:val="006566C0"/>
    <w:rsid w:val="00685782"/>
    <w:rsid w:val="00690C0A"/>
    <w:rsid w:val="00696341"/>
    <w:rsid w:val="006B63A2"/>
    <w:rsid w:val="006D6BA0"/>
    <w:rsid w:val="0070430D"/>
    <w:rsid w:val="007068D3"/>
    <w:rsid w:val="00712EF2"/>
    <w:rsid w:val="0073174C"/>
    <w:rsid w:val="00745FEB"/>
    <w:rsid w:val="0074768C"/>
    <w:rsid w:val="00756FE8"/>
    <w:rsid w:val="00757CD5"/>
    <w:rsid w:val="00771B65"/>
    <w:rsid w:val="00792158"/>
    <w:rsid w:val="00797F78"/>
    <w:rsid w:val="007E3318"/>
    <w:rsid w:val="0081329E"/>
    <w:rsid w:val="0081458F"/>
    <w:rsid w:val="00820721"/>
    <w:rsid w:val="00830F90"/>
    <w:rsid w:val="00833421"/>
    <w:rsid w:val="00842302"/>
    <w:rsid w:val="008511CF"/>
    <w:rsid w:val="00852037"/>
    <w:rsid w:val="00863B34"/>
    <w:rsid w:val="00872CE1"/>
    <w:rsid w:val="00876CAA"/>
    <w:rsid w:val="008A21D8"/>
    <w:rsid w:val="008A5FB1"/>
    <w:rsid w:val="008B03D7"/>
    <w:rsid w:val="008B2BCD"/>
    <w:rsid w:val="008F07A1"/>
    <w:rsid w:val="008F79B3"/>
    <w:rsid w:val="009015DD"/>
    <w:rsid w:val="009047AC"/>
    <w:rsid w:val="0090708D"/>
    <w:rsid w:val="009234B1"/>
    <w:rsid w:val="0094524E"/>
    <w:rsid w:val="00973959"/>
    <w:rsid w:val="009B390B"/>
    <w:rsid w:val="009F0BE9"/>
    <w:rsid w:val="009F51A8"/>
    <w:rsid w:val="00A14145"/>
    <w:rsid w:val="00A223D1"/>
    <w:rsid w:val="00A2724C"/>
    <w:rsid w:val="00A45D1B"/>
    <w:rsid w:val="00A47267"/>
    <w:rsid w:val="00A551EC"/>
    <w:rsid w:val="00A67DA4"/>
    <w:rsid w:val="00A95508"/>
    <w:rsid w:val="00A95598"/>
    <w:rsid w:val="00AA3652"/>
    <w:rsid w:val="00AB2658"/>
    <w:rsid w:val="00AD52D4"/>
    <w:rsid w:val="00AD76BF"/>
    <w:rsid w:val="00AF10DD"/>
    <w:rsid w:val="00B14DE6"/>
    <w:rsid w:val="00B154BA"/>
    <w:rsid w:val="00B23A70"/>
    <w:rsid w:val="00B3030E"/>
    <w:rsid w:val="00B5154F"/>
    <w:rsid w:val="00B61357"/>
    <w:rsid w:val="00B64F5B"/>
    <w:rsid w:val="00B66604"/>
    <w:rsid w:val="00BA0D6D"/>
    <w:rsid w:val="00BA2C46"/>
    <w:rsid w:val="00BA57CC"/>
    <w:rsid w:val="00BA769D"/>
    <w:rsid w:val="00BA79E0"/>
    <w:rsid w:val="00BB54FD"/>
    <w:rsid w:val="00BB7CFD"/>
    <w:rsid w:val="00BD151A"/>
    <w:rsid w:val="00BF5755"/>
    <w:rsid w:val="00C0097C"/>
    <w:rsid w:val="00C114CD"/>
    <w:rsid w:val="00C1388F"/>
    <w:rsid w:val="00C15C91"/>
    <w:rsid w:val="00C178E0"/>
    <w:rsid w:val="00C17D43"/>
    <w:rsid w:val="00C30CC8"/>
    <w:rsid w:val="00C31DF3"/>
    <w:rsid w:val="00C42663"/>
    <w:rsid w:val="00C610FE"/>
    <w:rsid w:val="00C61135"/>
    <w:rsid w:val="00C61723"/>
    <w:rsid w:val="00C67449"/>
    <w:rsid w:val="00C7135C"/>
    <w:rsid w:val="00C74D7A"/>
    <w:rsid w:val="00C77A1C"/>
    <w:rsid w:val="00C92F41"/>
    <w:rsid w:val="00CA1E6D"/>
    <w:rsid w:val="00CA670A"/>
    <w:rsid w:val="00CA7B9D"/>
    <w:rsid w:val="00CB4F92"/>
    <w:rsid w:val="00CD44BE"/>
    <w:rsid w:val="00CE4268"/>
    <w:rsid w:val="00D178F5"/>
    <w:rsid w:val="00D22427"/>
    <w:rsid w:val="00D652C9"/>
    <w:rsid w:val="00D76C02"/>
    <w:rsid w:val="00D82ADD"/>
    <w:rsid w:val="00D83D9C"/>
    <w:rsid w:val="00D85A7B"/>
    <w:rsid w:val="00D94939"/>
    <w:rsid w:val="00DA30BF"/>
    <w:rsid w:val="00DB6A1F"/>
    <w:rsid w:val="00DC339F"/>
    <w:rsid w:val="00DC3857"/>
    <w:rsid w:val="00DC624B"/>
    <w:rsid w:val="00DD2048"/>
    <w:rsid w:val="00DF27BB"/>
    <w:rsid w:val="00DF6F8C"/>
    <w:rsid w:val="00E11CD2"/>
    <w:rsid w:val="00E203E1"/>
    <w:rsid w:val="00E30114"/>
    <w:rsid w:val="00E333BD"/>
    <w:rsid w:val="00E37F18"/>
    <w:rsid w:val="00E42DE8"/>
    <w:rsid w:val="00E42DED"/>
    <w:rsid w:val="00E74026"/>
    <w:rsid w:val="00E87FFE"/>
    <w:rsid w:val="00E93A33"/>
    <w:rsid w:val="00ED1072"/>
    <w:rsid w:val="00F05C84"/>
    <w:rsid w:val="00F1078E"/>
    <w:rsid w:val="00F10CC8"/>
    <w:rsid w:val="00F11536"/>
    <w:rsid w:val="00F26A96"/>
    <w:rsid w:val="00F3088F"/>
    <w:rsid w:val="00F52B39"/>
    <w:rsid w:val="00F53004"/>
    <w:rsid w:val="00F65443"/>
    <w:rsid w:val="00F97C79"/>
    <w:rsid w:val="00FC27DA"/>
    <w:rsid w:val="00FD13B0"/>
    <w:rsid w:val="00FD64FF"/>
    <w:rsid w:val="00FD6939"/>
    <w:rsid w:val="00FF3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2EF7"/>
  <w15:chartTrackingRefBased/>
  <w15:docId w15:val="{CAB4DB4D-ADA7-4FD1-8EDB-CF623331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emilight" w:eastAsiaTheme="minorHAnsi" w:hAnsi="Segoe UI Semilight"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3A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A21D8"/>
    <w:pPr>
      <w:spacing w:after="0" w:line="240" w:lineRule="auto"/>
    </w:pPr>
    <w:rPr>
      <w:sz w:val="20"/>
      <w:szCs w:val="20"/>
    </w:rPr>
  </w:style>
  <w:style w:type="character" w:customStyle="1" w:styleId="EndnoteTextChar">
    <w:name w:val="Endnote Text Char"/>
    <w:basedOn w:val="DefaultParagraphFont"/>
    <w:link w:val="EndnoteText"/>
    <w:uiPriority w:val="99"/>
    <w:rsid w:val="008A21D8"/>
    <w:rPr>
      <w:sz w:val="20"/>
      <w:szCs w:val="20"/>
    </w:rPr>
  </w:style>
  <w:style w:type="character" w:styleId="EndnoteReference">
    <w:name w:val="endnote reference"/>
    <w:basedOn w:val="DefaultParagraphFont"/>
    <w:uiPriority w:val="99"/>
    <w:semiHidden/>
    <w:unhideWhenUsed/>
    <w:rsid w:val="008A21D8"/>
    <w:rPr>
      <w:vertAlign w:val="superscript"/>
    </w:rPr>
  </w:style>
  <w:style w:type="paragraph" w:styleId="NormalWeb">
    <w:name w:val="Normal (Web)"/>
    <w:basedOn w:val="Normal"/>
    <w:uiPriority w:val="99"/>
    <w:semiHidden/>
    <w:unhideWhenUsed/>
    <w:rsid w:val="008B03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C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857"/>
    <w:rPr>
      <w:rFonts w:ascii="Segoe UI" w:hAnsi="Segoe UI" w:cs="Segoe UI"/>
      <w:sz w:val="18"/>
      <w:szCs w:val="18"/>
    </w:rPr>
  </w:style>
  <w:style w:type="character" w:styleId="Hyperlink">
    <w:name w:val="Hyperlink"/>
    <w:basedOn w:val="DefaultParagraphFont"/>
    <w:uiPriority w:val="99"/>
    <w:unhideWhenUsed/>
    <w:rsid w:val="00C15C91"/>
    <w:rPr>
      <w:color w:val="0563C1" w:themeColor="hyperlink"/>
      <w:u w:val="single"/>
    </w:rPr>
  </w:style>
  <w:style w:type="character" w:styleId="UnresolvedMention">
    <w:name w:val="Unresolved Mention"/>
    <w:basedOn w:val="DefaultParagraphFont"/>
    <w:uiPriority w:val="99"/>
    <w:semiHidden/>
    <w:unhideWhenUsed/>
    <w:rsid w:val="00C15C91"/>
    <w:rPr>
      <w:color w:val="605E5C"/>
      <w:shd w:val="clear" w:color="auto" w:fill="E1DFDD"/>
    </w:rPr>
  </w:style>
  <w:style w:type="character" w:styleId="CommentReference">
    <w:name w:val="annotation reference"/>
    <w:basedOn w:val="DefaultParagraphFont"/>
    <w:uiPriority w:val="99"/>
    <w:semiHidden/>
    <w:unhideWhenUsed/>
    <w:rsid w:val="003D06F3"/>
    <w:rPr>
      <w:sz w:val="16"/>
      <w:szCs w:val="16"/>
    </w:rPr>
  </w:style>
  <w:style w:type="paragraph" w:styleId="CommentText">
    <w:name w:val="annotation text"/>
    <w:basedOn w:val="Normal"/>
    <w:link w:val="CommentTextChar"/>
    <w:uiPriority w:val="99"/>
    <w:semiHidden/>
    <w:unhideWhenUsed/>
    <w:rsid w:val="003D06F3"/>
    <w:pPr>
      <w:spacing w:line="240" w:lineRule="auto"/>
    </w:pPr>
    <w:rPr>
      <w:sz w:val="20"/>
      <w:szCs w:val="20"/>
    </w:rPr>
  </w:style>
  <w:style w:type="character" w:customStyle="1" w:styleId="CommentTextChar">
    <w:name w:val="Comment Text Char"/>
    <w:basedOn w:val="DefaultParagraphFont"/>
    <w:link w:val="CommentText"/>
    <w:uiPriority w:val="99"/>
    <w:semiHidden/>
    <w:rsid w:val="003D06F3"/>
    <w:rPr>
      <w:sz w:val="20"/>
      <w:szCs w:val="20"/>
    </w:rPr>
  </w:style>
  <w:style w:type="paragraph" w:styleId="CommentSubject">
    <w:name w:val="annotation subject"/>
    <w:basedOn w:val="CommentText"/>
    <w:next w:val="CommentText"/>
    <w:link w:val="CommentSubjectChar"/>
    <w:uiPriority w:val="99"/>
    <w:semiHidden/>
    <w:unhideWhenUsed/>
    <w:rsid w:val="003D06F3"/>
    <w:rPr>
      <w:b/>
      <w:bCs/>
    </w:rPr>
  </w:style>
  <w:style w:type="character" w:customStyle="1" w:styleId="CommentSubjectChar">
    <w:name w:val="Comment Subject Char"/>
    <w:basedOn w:val="CommentTextChar"/>
    <w:link w:val="CommentSubject"/>
    <w:uiPriority w:val="99"/>
    <w:semiHidden/>
    <w:rsid w:val="003D06F3"/>
    <w:rPr>
      <w:b/>
      <w:bCs/>
      <w:sz w:val="20"/>
      <w:szCs w:val="20"/>
    </w:rPr>
  </w:style>
  <w:style w:type="character" w:styleId="Strong">
    <w:name w:val="Strong"/>
    <w:basedOn w:val="DefaultParagraphFont"/>
    <w:uiPriority w:val="22"/>
    <w:qFormat/>
    <w:rsid w:val="000405E5"/>
    <w:rPr>
      <w:b/>
      <w:bCs/>
    </w:rPr>
  </w:style>
  <w:style w:type="paragraph" w:styleId="ListBullet">
    <w:name w:val="List Bullet"/>
    <w:basedOn w:val="Normal"/>
    <w:uiPriority w:val="99"/>
    <w:unhideWhenUsed/>
    <w:rsid w:val="00F97C79"/>
    <w:pPr>
      <w:numPr>
        <w:numId w:val="3"/>
      </w:numPr>
      <w:contextualSpacing/>
    </w:pPr>
  </w:style>
  <w:style w:type="paragraph" w:styleId="ListParagraph">
    <w:name w:val="List Paragraph"/>
    <w:basedOn w:val="Normal"/>
    <w:uiPriority w:val="34"/>
    <w:qFormat/>
    <w:rsid w:val="000E08A7"/>
    <w:pPr>
      <w:ind w:left="720"/>
      <w:contextualSpacing/>
    </w:pPr>
  </w:style>
  <w:style w:type="character" w:customStyle="1" w:styleId="Heading1Char">
    <w:name w:val="Heading 1 Char"/>
    <w:basedOn w:val="DefaultParagraphFont"/>
    <w:link w:val="Heading1"/>
    <w:uiPriority w:val="9"/>
    <w:rsid w:val="00C674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3A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1849">
      <w:bodyDiv w:val="1"/>
      <w:marLeft w:val="0"/>
      <w:marRight w:val="0"/>
      <w:marTop w:val="0"/>
      <w:marBottom w:val="0"/>
      <w:divBdr>
        <w:top w:val="none" w:sz="0" w:space="0" w:color="auto"/>
        <w:left w:val="none" w:sz="0" w:space="0" w:color="auto"/>
        <w:bottom w:val="none" w:sz="0" w:space="0" w:color="auto"/>
        <w:right w:val="none" w:sz="0" w:space="0" w:color="auto"/>
      </w:divBdr>
    </w:div>
    <w:div w:id="585386459">
      <w:bodyDiv w:val="1"/>
      <w:marLeft w:val="0"/>
      <w:marRight w:val="0"/>
      <w:marTop w:val="0"/>
      <w:marBottom w:val="0"/>
      <w:divBdr>
        <w:top w:val="none" w:sz="0" w:space="0" w:color="auto"/>
        <w:left w:val="none" w:sz="0" w:space="0" w:color="auto"/>
        <w:bottom w:val="none" w:sz="0" w:space="0" w:color="auto"/>
        <w:right w:val="none" w:sz="0" w:space="0" w:color="auto"/>
      </w:divBdr>
      <w:divsChild>
        <w:div w:id="129523821">
          <w:marLeft w:val="0"/>
          <w:marRight w:val="0"/>
          <w:marTop w:val="0"/>
          <w:marBottom w:val="0"/>
          <w:divBdr>
            <w:top w:val="none" w:sz="0" w:space="0" w:color="auto"/>
            <w:left w:val="none" w:sz="0" w:space="0" w:color="auto"/>
            <w:bottom w:val="none" w:sz="0" w:space="0" w:color="auto"/>
            <w:right w:val="none" w:sz="0" w:space="0" w:color="auto"/>
          </w:divBdr>
        </w:div>
        <w:div w:id="1630159331">
          <w:marLeft w:val="0"/>
          <w:marRight w:val="0"/>
          <w:marTop w:val="0"/>
          <w:marBottom w:val="0"/>
          <w:divBdr>
            <w:top w:val="none" w:sz="0" w:space="0" w:color="auto"/>
            <w:left w:val="none" w:sz="0" w:space="0" w:color="auto"/>
            <w:bottom w:val="none" w:sz="0" w:space="0" w:color="auto"/>
            <w:right w:val="none" w:sz="0" w:space="0" w:color="auto"/>
          </w:divBdr>
        </w:div>
        <w:div w:id="1243023553">
          <w:marLeft w:val="0"/>
          <w:marRight w:val="0"/>
          <w:marTop w:val="0"/>
          <w:marBottom w:val="0"/>
          <w:divBdr>
            <w:top w:val="none" w:sz="0" w:space="0" w:color="auto"/>
            <w:left w:val="none" w:sz="0" w:space="0" w:color="auto"/>
            <w:bottom w:val="none" w:sz="0" w:space="0" w:color="auto"/>
            <w:right w:val="none" w:sz="0" w:space="0" w:color="auto"/>
          </w:divBdr>
        </w:div>
        <w:div w:id="1873836134">
          <w:marLeft w:val="0"/>
          <w:marRight w:val="0"/>
          <w:marTop w:val="0"/>
          <w:marBottom w:val="0"/>
          <w:divBdr>
            <w:top w:val="none" w:sz="0" w:space="0" w:color="auto"/>
            <w:left w:val="none" w:sz="0" w:space="0" w:color="auto"/>
            <w:bottom w:val="none" w:sz="0" w:space="0" w:color="auto"/>
            <w:right w:val="none" w:sz="0" w:space="0" w:color="auto"/>
          </w:divBdr>
        </w:div>
        <w:div w:id="286280738">
          <w:marLeft w:val="0"/>
          <w:marRight w:val="0"/>
          <w:marTop w:val="0"/>
          <w:marBottom w:val="0"/>
          <w:divBdr>
            <w:top w:val="none" w:sz="0" w:space="0" w:color="auto"/>
            <w:left w:val="none" w:sz="0" w:space="0" w:color="auto"/>
            <w:bottom w:val="none" w:sz="0" w:space="0" w:color="auto"/>
            <w:right w:val="none" w:sz="0" w:space="0" w:color="auto"/>
          </w:divBdr>
        </w:div>
        <w:div w:id="1355572713">
          <w:marLeft w:val="0"/>
          <w:marRight w:val="0"/>
          <w:marTop w:val="0"/>
          <w:marBottom w:val="0"/>
          <w:divBdr>
            <w:top w:val="none" w:sz="0" w:space="0" w:color="auto"/>
            <w:left w:val="none" w:sz="0" w:space="0" w:color="auto"/>
            <w:bottom w:val="none" w:sz="0" w:space="0" w:color="auto"/>
            <w:right w:val="none" w:sz="0" w:space="0" w:color="auto"/>
          </w:divBdr>
        </w:div>
        <w:div w:id="1222715716">
          <w:marLeft w:val="0"/>
          <w:marRight w:val="0"/>
          <w:marTop w:val="0"/>
          <w:marBottom w:val="0"/>
          <w:divBdr>
            <w:top w:val="none" w:sz="0" w:space="0" w:color="auto"/>
            <w:left w:val="none" w:sz="0" w:space="0" w:color="auto"/>
            <w:bottom w:val="none" w:sz="0" w:space="0" w:color="auto"/>
            <w:right w:val="none" w:sz="0" w:space="0" w:color="auto"/>
          </w:divBdr>
        </w:div>
      </w:divsChild>
    </w:div>
    <w:div w:id="763303001">
      <w:bodyDiv w:val="1"/>
      <w:marLeft w:val="0"/>
      <w:marRight w:val="0"/>
      <w:marTop w:val="0"/>
      <w:marBottom w:val="0"/>
      <w:divBdr>
        <w:top w:val="none" w:sz="0" w:space="0" w:color="auto"/>
        <w:left w:val="none" w:sz="0" w:space="0" w:color="auto"/>
        <w:bottom w:val="none" w:sz="0" w:space="0" w:color="auto"/>
        <w:right w:val="none" w:sz="0" w:space="0" w:color="auto"/>
      </w:divBdr>
    </w:div>
    <w:div w:id="834805948">
      <w:bodyDiv w:val="1"/>
      <w:marLeft w:val="0"/>
      <w:marRight w:val="0"/>
      <w:marTop w:val="0"/>
      <w:marBottom w:val="0"/>
      <w:divBdr>
        <w:top w:val="none" w:sz="0" w:space="0" w:color="auto"/>
        <w:left w:val="none" w:sz="0" w:space="0" w:color="auto"/>
        <w:bottom w:val="none" w:sz="0" w:space="0" w:color="auto"/>
        <w:right w:val="none" w:sz="0" w:space="0" w:color="auto"/>
      </w:divBdr>
    </w:div>
    <w:div w:id="856820253">
      <w:bodyDiv w:val="1"/>
      <w:marLeft w:val="0"/>
      <w:marRight w:val="0"/>
      <w:marTop w:val="0"/>
      <w:marBottom w:val="0"/>
      <w:divBdr>
        <w:top w:val="none" w:sz="0" w:space="0" w:color="auto"/>
        <w:left w:val="none" w:sz="0" w:space="0" w:color="auto"/>
        <w:bottom w:val="none" w:sz="0" w:space="0" w:color="auto"/>
        <w:right w:val="none" w:sz="0" w:space="0" w:color="auto"/>
      </w:divBdr>
    </w:div>
    <w:div w:id="902105534">
      <w:bodyDiv w:val="1"/>
      <w:marLeft w:val="0"/>
      <w:marRight w:val="0"/>
      <w:marTop w:val="0"/>
      <w:marBottom w:val="0"/>
      <w:divBdr>
        <w:top w:val="none" w:sz="0" w:space="0" w:color="auto"/>
        <w:left w:val="none" w:sz="0" w:space="0" w:color="auto"/>
        <w:bottom w:val="none" w:sz="0" w:space="0" w:color="auto"/>
        <w:right w:val="none" w:sz="0" w:space="0" w:color="auto"/>
      </w:divBdr>
    </w:div>
    <w:div w:id="10033169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611">
          <w:marLeft w:val="0"/>
          <w:marRight w:val="0"/>
          <w:marTop w:val="0"/>
          <w:marBottom w:val="0"/>
          <w:divBdr>
            <w:top w:val="none" w:sz="0" w:space="0" w:color="auto"/>
            <w:left w:val="none" w:sz="0" w:space="0" w:color="auto"/>
            <w:bottom w:val="none" w:sz="0" w:space="0" w:color="auto"/>
            <w:right w:val="none" w:sz="0" w:space="0" w:color="auto"/>
          </w:divBdr>
          <w:divsChild>
            <w:div w:id="2057653960">
              <w:marLeft w:val="0"/>
              <w:marRight w:val="0"/>
              <w:marTop w:val="0"/>
              <w:marBottom w:val="0"/>
              <w:divBdr>
                <w:top w:val="none" w:sz="0" w:space="0" w:color="auto"/>
                <w:left w:val="none" w:sz="0" w:space="0" w:color="auto"/>
                <w:bottom w:val="none" w:sz="0" w:space="0" w:color="auto"/>
                <w:right w:val="none" w:sz="0" w:space="0" w:color="auto"/>
              </w:divBdr>
              <w:divsChild>
                <w:div w:id="138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6203">
      <w:bodyDiv w:val="1"/>
      <w:marLeft w:val="0"/>
      <w:marRight w:val="0"/>
      <w:marTop w:val="0"/>
      <w:marBottom w:val="0"/>
      <w:divBdr>
        <w:top w:val="none" w:sz="0" w:space="0" w:color="auto"/>
        <w:left w:val="none" w:sz="0" w:space="0" w:color="auto"/>
        <w:bottom w:val="none" w:sz="0" w:space="0" w:color="auto"/>
        <w:right w:val="none" w:sz="0" w:space="0" w:color="auto"/>
      </w:divBdr>
    </w:div>
    <w:div w:id="1394960231">
      <w:bodyDiv w:val="1"/>
      <w:marLeft w:val="0"/>
      <w:marRight w:val="0"/>
      <w:marTop w:val="0"/>
      <w:marBottom w:val="0"/>
      <w:divBdr>
        <w:top w:val="none" w:sz="0" w:space="0" w:color="auto"/>
        <w:left w:val="none" w:sz="0" w:space="0" w:color="auto"/>
        <w:bottom w:val="none" w:sz="0" w:space="0" w:color="auto"/>
        <w:right w:val="none" w:sz="0" w:space="0" w:color="auto"/>
      </w:divBdr>
    </w:div>
    <w:div w:id="1403874448">
      <w:bodyDiv w:val="1"/>
      <w:marLeft w:val="0"/>
      <w:marRight w:val="0"/>
      <w:marTop w:val="0"/>
      <w:marBottom w:val="0"/>
      <w:divBdr>
        <w:top w:val="none" w:sz="0" w:space="0" w:color="auto"/>
        <w:left w:val="none" w:sz="0" w:space="0" w:color="auto"/>
        <w:bottom w:val="none" w:sz="0" w:space="0" w:color="auto"/>
        <w:right w:val="none" w:sz="0" w:space="0" w:color="auto"/>
      </w:divBdr>
    </w:div>
    <w:div w:id="1476994973">
      <w:bodyDiv w:val="1"/>
      <w:marLeft w:val="0"/>
      <w:marRight w:val="0"/>
      <w:marTop w:val="0"/>
      <w:marBottom w:val="0"/>
      <w:divBdr>
        <w:top w:val="none" w:sz="0" w:space="0" w:color="auto"/>
        <w:left w:val="none" w:sz="0" w:space="0" w:color="auto"/>
        <w:bottom w:val="none" w:sz="0" w:space="0" w:color="auto"/>
        <w:right w:val="none" w:sz="0" w:space="0" w:color="auto"/>
      </w:divBdr>
    </w:div>
    <w:div w:id="1516260407">
      <w:bodyDiv w:val="1"/>
      <w:marLeft w:val="0"/>
      <w:marRight w:val="0"/>
      <w:marTop w:val="0"/>
      <w:marBottom w:val="0"/>
      <w:divBdr>
        <w:top w:val="none" w:sz="0" w:space="0" w:color="auto"/>
        <w:left w:val="none" w:sz="0" w:space="0" w:color="auto"/>
        <w:bottom w:val="none" w:sz="0" w:space="0" w:color="auto"/>
        <w:right w:val="none" w:sz="0" w:space="0" w:color="auto"/>
      </w:divBdr>
    </w:div>
    <w:div w:id="1627084433">
      <w:bodyDiv w:val="1"/>
      <w:marLeft w:val="0"/>
      <w:marRight w:val="0"/>
      <w:marTop w:val="0"/>
      <w:marBottom w:val="0"/>
      <w:divBdr>
        <w:top w:val="none" w:sz="0" w:space="0" w:color="auto"/>
        <w:left w:val="none" w:sz="0" w:space="0" w:color="auto"/>
        <w:bottom w:val="none" w:sz="0" w:space="0" w:color="auto"/>
        <w:right w:val="none" w:sz="0" w:space="0" w:color="auto"/>
      </w:divBdr>
    </w:div>
    <w:div w:id="1631667304">
      <w:bodyDiv w:val="1"/>
      <w:marLeft w:val="0"/>
      <w:marRight w:val="0"/>
      <w:marTop w:val="0"/>
      <w:marBottom w:val="0"/>
      <w:divBdr>
        <w:top w:val="none" w:sz="0" w:space="0" w:color="auto"/>
        <w:left w:val="none" w:sz="0" w:space="0" w:color="auto"/>
        <w:bottom w:val="none" w:sz="0" w:space="0" w:color="auto"/>
        <w:right w:val="none" w:sz="0" w:space="0" w:color="auto"/>
      </w:divBdr>
    </w:div>
    <w:div w:id="1887057759">
      <w:bodyDiv w:val="1"/>
      <w:marLeft w:val="0"/>
      <w:marRight w:val="0"/>
      <w:marTop w:val="0"/>
      <w:marBottom w:val="0"/>
      <w:divBdr>
        <w:top w:val="none" w:sz="0" w:space="0" w:color="auto"/>
        <w:left w:val="none" w:sz="0" w:space="0" w:color="auto"/>
        <w:bottom w:val="none" w:sz="0" w:space="0" w:color="auto"/>
        <w:right w:val="none" w:sz="0" w:space="0" w:color="auto"/>
      </w:divBdr>
    </w:div>
    <w:div w:id="19034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B7A6E-4F84-4EC2-B6C0-E2C3947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2025-11-10T10:02:00Z</cp:lastPrinted>
  <dcterms:created xsi:type="dcterms:W3CDTF">2025-11-09T20:02:00Z</dcterms:created>
  <dcterms:modified xsi:type="dcterms:W3CDTF">2025-11-10T10:17:00Z</dcterms:modified>
</cp:coreProperties>
</file>